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2377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efetue </w:t>
      </w:r>
      <w:r w:rsidR="00820C66">
        <w:rPr>
          <w:rFonts w:ascii="Arial" w:hAnsi="Arial" w:cs="Arial"/>
          <w:sz w:val="24"/>
          <w:szCs w:val="24"/>
        </w:rPr>
        <w:t>instalação de um “braço de luz</w:t>
      </w:r>
      <w:r w:rsidR="00AB37E3">
        <w:rPr>
          <w:rFonts w:ascii="Arial" w:hAnsi="Arial" w:cs="Arial"/>
          <w:sz w:val="24"/>
          <w:szCs w:val="24"/>
        </w:rPr>
        <w:t>” e manutenção na iluminação publica em Rua da Vila Grego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AB37E3">
        <w:rPr>
          <w:rFonts w:ascii="Arial" w:hAnsi="Arial" w:cs="Arial"/>
          <w:bCs/>
          <w:sz w:val="24"/>
          <w:szCs w:val="24"/>
        </w:rPr>
        <w:t>instalação de um “braço de luz” e manutenção na iluminação publica, próximo a “Bibinha” existente na</w:t>
      </w:r>
      <w:r w:rsidR="00820C66">
        <w:rPr>
          <w:rFonts w:ascii="Arial" w:hAnsi="Arial" w:cs="Arial"/>
          <w:bCs/>
          <w:sz w:val="24"/>
          <w:szCs w:val="24"/>
        </w:rPr>
        <w:t xml:space="preserve"> </w:t>
      </w:r>
      <w:r w:rsidR="00AB37E3">
        <w:rPr>
          <w:rFonts w:ascii="Arial" w:hAnsi="Arial" w:cs="Arial"/>
          <w:bCs/>
          <w:sz w:val="24"/>
          <w:szCs w:val="24"/>
        </w:rPr>
        <w:t>Rua Roraima, perto da residência de número 307, Vila Grego</w:t>
      </w:r>
      <w:r w:rsidR="003473AB">
        <w:rPr>
          <w:rFonts w:ascii="Arial" w:hAnsi="Arial" w:cs="Arial"/>
          <w:bCs/>
          <w:sz w:val="24"/>
          <w:szCs w:val="24"/>
        </w:rPr>
        <w:t>.</w:t>
      </w:r>
      <w:r w:rsidR="00DB1FC1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AB37E3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alegam que, devido </w:t>
      </w:r>
      <w:r w:rsidR="00820C66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iluminação no local, delinquentes utilizam o local</w:t>
      </w:r>
      <w:r w:rsidR="00820C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uso de </w:t>
      </w:r>
      <w:r w:rsidR="007D789C">
        <w:rPr>
          <w:rFonts w:ascii="Arial" w:hAnsi="Arial" w:cs="Arial"/>
          <w:sz w:val="24"/>
          <w:szCs w:val="24"/>
        </w:rPr>
        <w:t xml:space="preserve">alucinógenos, promovem arruaças e tiram a tranquilidade de quem reside ou passa </w:t>
      </w:r>
      <w:r w:rsidR="00820C66">
        <w:rPr>
          <w:rFonts w:ascii="Arial" w:hAnsi="Arial" w:cs="Arial"/>
          <w:sz w:val="24"/>
          <w:szCs w:val="24"/>
        </w:rPr>
        <w:t>perto do</w:t>
      </w:r>
      <w:bookmarkStart w:id="0" w:name="_GoBack"/>
      <w:bookmarkEnd w:id="0"/>
      <w:r w:rsidR="007D789C">
        <w:rPr>
          <w:rFonts w:ascii="Arial" w:hAnsi="Arial" w:cs="Arial"/>
          <w:sz w:val="24"/>
          <w:szCs w:val="24"/>
        </w:rPr>
        <w:t xml:space="preserve"> local</w:t>
      </w:r>
      <w:r w:rsidR="003473AB">
        <w:rPr>
          <w:rFonts w:ascii="Arial" w:hAnsi="Arial" w:cs="Arial"/>
          <w:sz w:val="24"/>
          <w:szCs w:val="24"/>
        </w:rPr>
        <w:t>.</w:t>
      </w:r>
      <w:r w:rsidR="0006411F">
        <w:rPr>
          <w:rFonts w:ascii="Arial" w:hAnsi="Arial" w:cs="Arial"/>
          <w:sz w:val="24"/>
          <w:szCs w:val="24"/>
        </w:rPr>
        <w:t xml:space="preserve">  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7D789C">
        <w:rPr>
          <w:rFonts w:ascii="Arial" w:hAnsi="Arial" w:cs="Arial"/>
          <w:sz w:val="24"/>
          <w:szCs w:val="24"/>
        </w:rPr>
        <w:t>o Neves”, em 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001">
        <w:rPr>
          <w:rFonts w:ascii="Arial" w:hAnsi="Arial" w:cs="Arial"/>
          <w:sz w:val="24"/>
          <w:szCs w:val="24"/>
        </w:rPr>
        <w:t>junho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E01" w:rsidRDefault="00982E01">
      <w:r>
        <w:separator/>
      </w:r>
    </w:p>
  </w:endnote>
  <w:endnote w:type="continuationSeparator" w:id="0">
    <w:p w:rsidR="00982E01" w:rsidRDefault="0098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E01" w:rsidRDefault="00982E01">
      <w:r>
        <w:separator/>
      </w:r>
    </w:p>
  </w:footnote>
  <w:footnote w:type="continuationSeparator" w:id="0">
    <w:p w:rsidR="00982E01" w:rsidRDefault="00982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58e3bc3158d468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411F"/>
    <w:rsid w:val="00065C68"/>
    <w:rsid w:val="0006678F"/>
    <w:rsid w:val="00091B19"/>
    <w:rsid w:val="00097ECF"/>
    <w:rsid w:val="000A08EB"/>
    <w:rsid w:val="000C1ACB"/>
    <w:rsid w:val="000C4867"/>
    <w:rsid w:val="000D30A5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443A"/>
    <w:rsid w:val="004074E3"/>
    <w:rsid w:val="004113B2"/>
    <w:rsid w:val="00416338"/>
    <w:rsid w:val="004243CA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C302C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80E2F"/>
    <w:rsid w:val="0068359A"/>
    <w:rsid w:val="006C0E1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5D06"/>
    <w:rsid w:val="00796386"/>
    <w:rsid w:val="007B75AD"/>
    <w:rsid w:val="007B7743"/>
    <w:rsid w:val="007B79B1"/>
    <w:rsid w:val="007D0356"/>
    <w:rsid w:val="007D5CCC"/>
    <w:rsid w:val="007D789C"/>
    <w:rsid w:val="007F0266"/>
    <w:rsid w:val="00813E38"/>
    <w:rsid w:val="00820C66"/>
    <w:rsid w:val="00896646"/>
    <w:rsid w:val="008D37A9"/>
    <w:rsid w:val="008E659F"/>
    <w:rsid w:val="009022EB"/>
    <w:rsid w:val="0090546C"/>
    <w:rsid w:val="009442D4"/>
    <w:rsid w:val="009570C3"/>
    <w:rsid w:val="00982E01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C2305"/>
    <w:rsid w:val="00BF5C0E"/>
    <w:rsid w:val="00C61517"/>
    <w:rsid w:val="00C74D8A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5095"/>
    <w:rsid w:val="00DE615B"/>
    <w:rsid w:val="00DE7608"/>
    <w:rsid w:val="00DF20E7"/>
    <w:rsid w:val="00E762D5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0726a0-4f56-46e3-9dab-5359fd1ac003.png" Id="Re40a3bbfaeb346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0726a0-4f56-46e3-9dab-5359fd1ac003.png" Id="Rc58e3bc3158d46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2014-04-02T19:40:00Z</cp:lastPrinted>
  <dcterms:created xsi:type="dcterms:W3CDTF">2014-06-23T13:50:00Z</dcterms:created>
  <dcterms:modified xsi:type="dcterms:W3CDTF">2014-06-25T12:38:00Z</dcterms:modified>
</cp:coreProperties>
</file>