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2327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134953">
      <w:pPr>
        <w:ind w:right="142"/>
        <w:jc w:val="center"/>
        <w:rPr>
          <w:rFonts w:ascii="Arial" w:hAnsi="Arial" w:cs="Arial"/>
          <w:b/>
          <w:u w:val="single"/>
        </w:rPr>
      </w:pPr>
    </w:p>
    <w:p w:rsidR="00BC5446" w:rsidRPr="007F64F4" w:rsidRDefault="001F10C4" w:rsidP="00134953">
      <w:pPr>
        <w:pStyle w:val="Recuodecorpodetexto"/>
        <w:ind w:left="5387" w:right="14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</w:t>
      </w:r>
      <w:r w:rsidR="009B0920" w:rsidRPr="003C2264">
        <w:rPr>
          <w:rFonts w:ascii="Arial" w:hAnsi="Arial" w:cs="Arial"/>
        </w:rPr>
        <w:t xml:space="preserve">Executivo Municipal </w:t>
      </w:r>
      <w:r w:rsidR="009B0920">
        <w:rPr>
          <w:rFonts w:ascii="Arial" w:hAnsi="Arial" w:cs="Arial"/>
        </w:rPr>
        <w:t>que proceda a instalação de uma “Farmácia Popular” na esquina das Ruas Maceió e Algodão, ao lado do posto médico e da Regional do bairro Cidade Nova</w:t>
      </w:r>
      <w:r w:rsidR="001746CA" w:rsidRPr="007F64F4">
        <w:rPr>
          <w:rFonts w:ascii="Arial" w:hAnsi="Arial" w:cs="Arial"/>
        </w:rPr>
        <w:t>.</w:t>
      </w:r>
    </w:p>
    <w:p w:rsidR="00BC5446" w:rsidRPr="001F10C4" w:rsidRDefault="00BC5446" w:rsidP="00134953">
      <w:pPr>
        <w:ind w:left="1440" w:right="142" w:firstLine="3600"/>
        <w:jc w:val="center"/>
        <w:rPr>
          <w:rFonts w:ascii="Arial" w:hAnsi="Arial" w:cs="Arial"/>
        </w:rPr>
      </w:pPr>
    </w:p>
    <w:p w:rsidR="001746CA" w:rsidRDefault="001746CA" w:rsidP="00134953">
      <w:pPr>
        <w:ind w:left="1440" w:right="142" w:hanging="22"/>
        <w:jc w:val="both"/>
        <w:rPr>
          <w:rFonts w:ascii="Arial" w:hAnsi="Arial" w:cs="Arial"/>
        </w:rPr>
      </w:pPr>
    </w:p>
    <w:p w:rsidR="00BC5446" w:rsidRPr="001F10C4" w:rsidRDefault="001746CA" w:rsidP="00134953">
      <w:pPr>
        <w:ind w:left="1440" w:right="142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134953">
      <w:pPr>
        <w:ind w:left="1440" w:right="142" w:firstLine="3600"/>
        <w:jc w:val="both"/>
        <w:rPr>
          <w:rFonts w:ascii="Arial" w:hAnsi="Arial" w:cs="Arial"/>
        </w:rPr>
      </w:pPr>
    </w:p>
    <w:p w:rsidR="001746CA" w:rsidRDefault="001746CA" w:rsidP="00134953">
      <w:pPr>
        <w:ind w:right="142"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seja </w:t>
      </w:r>
      <w:r w:rsidR="009B0920">
        <w:rPr>
          <w:rFonts w:ascii="Arial" w:hAnsi="Arial" w:cs="Arial"/>
        </w:rPr>
        <w:t>instalada uma “Farmácia Popular” na esquina das Ruas Maceió e Algodão, ao lado do posto médico e da Regional do bairro Cidade Nova</w:t>
      </w:r>
      <w:r w:rsidR="00D36501" w:rsidRPr="00D36501"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</w:t>
      </w:r>
    </w:p>
    <w:p w:rsidR="0017661D" w:rsidRDefault="0017661D" w:rsidP="00134953">
      <w:pPr>
        <w:ind w:right="142"/>
        <w:jc w:val="center"/>
        <w:rPr>
          <w:rFonts w:ascii="Arial" w:hAnsi="Arial" w:cs="Arial"/>
          <w:b/>
        </w:rPr>
      </w:pPr>
    </w:p>
    <w:p w:rsidR="00392B08" w:rsidRDefault="00392B08" w:rsidP="00134953">
      <w:pPr>
        <w:ind w:right="142"/>
        <w:jc w:val="center"/>
        <w:rPr>
          <w:rFonts w:ascii="Arial" w:hAnsi="Arial" w:cs="Arial"/>
          <w:b/>
        </w:rPr>
      </w:pPr>
    </w:p>
    <w:p w:rsidR="001746CA" w:rsidRPr="001F10C4" w:rsidRDefault="001746CA" w:rsidP="00134953">
      <w:pPr>
        <w:ind w:right="142"/>
        <w:jc w:val="center"/>
        <w:rPr>
          <w:rFonts w:ascii="Arial" w:hAnsi="Arial" w:cs="Arial"/>
          <w:b/>
        </w:rPr>
      </w:pPr>
    </w:p>
    <w:p w:rsidR="00BC5446" w:rsidRDefault="00BC5446" w:rsidP="00134953">
      <w:pPr>
        <w:ind w:right="142"/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134953">
      <w:pPr>
        <w:ind w:right="142"/>
        <w:jc w:val="center"/>
        <w:rPr>
          <w:rFonts w:ascii="Arial" w:hAnsi="Arial" w:cs="Arial"/>
          <w:b/>
        </w:rPr>
      </w:pPr>
    </w:p>
    <w:p w:rsidR="002C69CD" w:rsidRDefault="009B0920" w:rsidP="00134953">
      <w:pPr>
        <w:ind w:right="142"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uma reivindicação de muitos munícipes da zona leste a implantação desta farmácia nesta região, para que não seja necessário o deslocamento até o centro da cidade.</w:t>
      </w:r>
      <w:r w:rsidR="002D3B6B">
        <w:rPr>
          <w:rFonts w:ascii="Arial" w:hAnsi="Arial" w:cs="Arial"/>
        </w:rPr>
        <w:t xml:space="preserve"> </w:t>
      </w:r>
    </w:p>
    <w:p w:rsidR="009B0920" w:rsidRDefault="009B0920" w:rsidP="00134953">
      <w:pPr>
        <w:ind w:right="142"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local citado a cima, há um prédio onde se encontrava o Banco Santander, o qual foi recentemente desocupado. Desta forma, o local seria ideal para a implantação desta farmácia, visto sua boa localização e fácil acesso aos munícipes</w:t>
      </w:r>
      <w:r>
        <w:rPr>
          <w:rFonts w:ascii="Arial" w:hAnsi="Arial" w:cs="Arial"/>
        </w:rPr>
        <w:t>.</w:t>
      </w: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463025" w:rsidRPr="001F10C4" w:rsidRDefault="00463025" w:rsidP="00134953">
      <w:pPr>
        <w:ind w:right="142" w:firstLine="1440"/>
        <w:outlineLvl w:val="0"/>
        <w:rPr>
          <w:rFonts w:ascii="Arial" w:hAnsi="Arial" w:cs="Arial"/>
        </w:rPr>
      </w:pPr>
    </w:p>
    <w:p w:rsidR="002C69CD" w:rsidRPr="001F10C4" w:rsidRDefault="002C69CD" w:rsidP="00134953">
      <w:pPr>
        <w:ind w:right="142" w:firstLine="1440"/>
        <w:outlineLvl w:val="0"/>
        <w:rPr>
          <w:rFonts w:ascii="Arial" w:hAnsi="Arial" w:cs="Arial"/>
        </w:rPr>
      </w:pP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9B0920">
        <w:rPr>
          <w:rFonts w:ascii="Arial" w:hAnsi="Arial" w:cs="Arial"/>
        </w:rPr>
        <w:t>18</w:t>
      </w:r>
      <w:bookmarkStart w:id="0" w:name="_GoBack"/>
      <w:bookmarkEnd w:id="0"/>
      <w:r w:rsidRPr="001F10C4">
        <w:rPr>
          <w:rFonts w:ascii="Arial" w:hAnsi="Arial" w:cs="Arial"/>
        </w:rPr>
        <w:t xml:space="preserve"> de </w:t>
      </w:r>
      <w:r w:rsidR="00333196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Pr="001F10C4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7F3781" w:rsidRPr="001F10C4" w:rsidRDefault="007F3781" w:rsidP="00134953">
      <w:pPr>
        <w:ind w:right="142" w:firstLine="1440"/>
        <w:outlineLvl w:val="0"/>
        <w:rPr>
          <w:rFonts w:ascii="Arial" w:hAnsi="Arial" w:cs="Arial"/>
        </w:rPr>
      </w:pPr>
    </w:p>
    <w:p w:rsidR="00FE32BD" w:rsidRPr="001F10C4" w:rsidRDefault="00FE32BD" w:rsidP="00134953">
      <w:pPr>
        <w:ind w:right="142"/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134953">
      <w:pPr>
        <w:ind w:right="142"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sectPr w:rsidR="00F665C8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BC" w:rsidRDefault="00DB45BC" w:rsidP="000F574C">
      <w:r>
        <w:separator/>
      </w:r>
    </w:p>
  </w:endnote>
  <w:endnote w:type="continuationSeparator" w:id="0">
    <w:p w:rsidR="00DB45BC" w:rsidRDefault="00DB45B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BC" w:rsidRDefault="00DB45BC" w:rsidP="000F574C">
      <w:r>
        <w:separator/>
      </w:r>
    </w:p>
  </w:footnote>
  <w:footnote w:type="continuationSeparator" w:id="0">
    <w:p w:rsidR="00DB45BC" w:rsidRDefault="00DB45B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93b2302f2c41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433D"/>
    <w:rsid w:val="000E7CD3"/>
    <w:rsid w:val="000F1394"/>
    <w:rsid w:val="000F2ADC"/>
    <w:rsid w:val="000F574C"/>
    <w:rsid w:val="00115B70"/>
    <w:rsid w:val="001160E4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3196"/>
    <w:rsid w:val="003365C8"/>
    <w:rsid w:val="003428FA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65862"/>
    <w:rsid w:val="00677814"/>
    <w:rsid w:val="006A25DA"/>
    <w:rsid w:val="006A6CC9"/>
    <w:rsid w:val="006D637F"/>
    <w:rsid w:val="006E49E8"/>
    <w:rsid w:val="006E6793"/>
    <w:rsid w:val="006F6171"/>
    <w:rsid w:val="007053A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07CE7"/>
    <w:rsid w:val="00911977"/>
    <w:rsid w:val="009121ED"/>
    <w:rsid w:val="00937364"/>
    <w:rsid w:val="0094197E"/>
    <w:rsid w:val="00950900"/>
    <w:rsid w:val="009538A6"/>
    <w:rsid w:val="009972B2"/>
    <w:rsid w:val="009A26E3"/>
    <w:rsid w:val="009B0920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66D62"/>
    <w:rsid w:val="00DB07A0"/>
    <w:rsid w:val="00DB45BC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e53ed3-e6ac-4b63-aec0-bba9976819e3.png" Id="R3c989a63aae049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be53ed3-e6ac-4b63-aec0-bba9976819e3.png" Id="R8f93b2302f2c41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1211-35E4-40BE-9E24-09ABC42A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2014-06-12T12:35:00Z</cp:lastPrinted>
  <dcterms:created xsi:type="dcterms:W3CDTF">2014-06-18T14:08:00Z</dcterms:created>
  <dcterms:modified xsi:type="dcterms:W3CDTF">2014-06-18T14:10:00Z</dcterms:modified>
</cp:coreProperties>
</file>