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A3319F">
        <w:rPr>
          <w:rFonts w:ascii="Arial" w:hAnsi="Arial" w:cs="Arial"/>
          <w:sz w:val="24"/>
          <w:szCs w:val="24"/>
        </w:rPr>
        <w:t>a oferta de aulas de ginástica aeróbica em prédio público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9F" w:rsidRPr="00F75516" w:rsidRDefault="00A331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A3319F">
        <w:rPr>
          <w:rFonts w:ascii="Arial" w:hAnsi="Arial" w:cs="Arial"/>
          <w:bCs/>
          <w:sz w:val="24"/>
          <w:szCs w:val="24"/>
        </w:rPr>
        <w:t xml:space="preserve">médio do Setor competente, sejam ofertadas </w:t>
      </w:r>
      <w:r w:rsidR="00A3319F">
        <w:rPr>
          <w:rFonts w:ascii="Arial" w:hAnsi="Arial" w:cs="Arial"/>
          <w:sz w:val="24"/>
          <w:szCs w:val="24"/>
        </w:rPr>
        <w:t>aulas de ginástica aeróbica em prédio público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9F" w:rsidRPr="00F75516" w:rsidRDefault="00A331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319F" w:rsidRPr="00F75516" w:rsidRDefault="00A331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319F" w:rsidRDefault="00A3319F" w:rsidP="00A331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autores de um abaixo-assinado (anexo) no qual solicitam a disponibilização de aulas de ginástica aeróbica no bairro Planalto do Sol, nos moldes do que é oferecido em uma escola no Conjunto Habitacional dos Trabalhadores. Os munícipes alegam que são grandes as dificuldades para ir a pé ao bairro, devido à distância e ao fato de que a passarela entre os bairros está constantemente com mato alto e entulho, além de ser, segundo eles, ponto de tráfico e uso de drogas.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Segue em anexo a solicitação assinada pelos munícipes.</w:t>
      </w:r>
    </w:p>
    <w:p w:rsidR="00A35AE9" w:rsidRPr="00F75516" w:rsidRDefault="00A35AE9" w:rsidP="00A3319F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319F">
        <w:rPr>
          <w:rFonts w:ascii="Arial" w:hAnsi="Arial" w:cs="Arial"/>
          <w:sz w:val="24"/>
          <w:szCs w:val="24"/>
        </w:rPr>
        <w:t xml:space="preserve">18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AA46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46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A46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f4a74c4f824c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319F"/>
    <w:rsid w:val="00A35AE9"/>
    <w:rsid w:val="00A71CAF"/>
    <w:rsid w:val="00A9035B"/>
    <w:rsid w:val="00AA460E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3319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c39e3e-9260-49aa-9190-f26c08c7c056.png" Id="Rea123569356844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c39e3e-9260-49aa-9190-f26c08c7c056.png" Id="R6bf4a74c4f824c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2014-06-18T13:26:00Z</dcterms:modified>
</cp:coreProperties>
</file>