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9F" w:rsidRPr="00E55B59" w:rsidRDefault="00DE049F" w:rsidP="00231916">
      <w:pPr>
        <w:pStyle w:val="Ttulo"/>
        <w:ind w:left="1418" w:right="283" w:hanging="1418"/>
      </w:pPr>
      <w:bookmarkStart w:id="0" w:name="_GoBack"/>
      <w:bookmarkEnd w:id="0"/>
      <w:r>
        <w:t>REQUERIMENTO N° 480/10</w:t>
      </w:r>
    </w:p>
    <w:p w:rsidR="00DE049F" w:rsidRPr="00E55B59" w:rsidRDefault="00DE049F" w:rsidP="00231916">
      <w:pPr>
        <w:pStyle w:val="Ttulo"/>
        <w:ind w:left="1418" w:hanging="1418"/>
      </w:pPr>
      <w:r w:rsidRPr="00E55B59">
        <w:t>De Informações</w:t>
      </w:r>
    </w:p>
    <w:p w:rsidR="00DE049F" w:rsidRDefault="00DE049F" w:rsidP="00231916">
      <w:pPr>
        <w:pStyle w:val="Recuodecorpodetexto"/>
        <w:ind w:left="4678"/>
      </w:pPr>
    </w:p>
    <w:p w:rsidR="00DE049F" w:rsidRDefault="00DE049F" w:rsidP="00231916">
      <w:pPr>
        <w:pStyle w:val="Recuodecorpodetexto"/>
        <w:ind w:left="4678"/>
      </w:pPr>
    </w:p>
    <w:p w:rsidR="00DE049F" w:rsidRPr="00E55B59" w:rsidRDefault="00DE049F" w:rsidP="00231916">
      <w:pPr>
        <w:pStyle w:val="Recuodecorpodetexto"/>
        <w:ind w:left="4678"/>
      </w:pPr>
      <w:r w:rsidRPr="00E55B59">
        <w:t>“</w:t>
      </w:r>
      <w:r w:rsidRPr="008839E8">
        <w:t xml:space="preserve">Informações referentes </w:t>
      </w:r>
      <w:r>
        <w:t>às</w:t>
      </w:r>
      <w:r w:rsidRPr="008839E8">
        <w:t xml:space="preserve"> cirurgias de catarata realizadas em pacientes de Santa Bárbara d'Oeste</w:t>
      </w:r>
      <w:r w:rsidRPr="00E55B59">
        <w:t>”.</w:t>
      </w:r>
    </w:p>
    <w:p w:rsidR="00DE049F" w:rsidRDefault="00DE049F" w:rsidP="0023191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DE049F" w:rsidRDefault="00DE049F" w:rsidP="00231916">
      <w:pPr>
        <w:pStyle w:val="Recuodecorpodetexto3"/>
        <w:rPr>
          <w:b/>
          <w:bCs/>
        </w:rPr>
      </w:pPr>
    </w:p>
    <w:p w:rsidR="00DE049F" w:rsidRPr="008839E8" w:rsidRDefault="00DE049F" w:rsidP="00231916">
      <w:pPr>
        <w:pStyle w:val="Recuodecorpodetexto3"/>
        <w:rPr>
          <w:rFonts w:cs="Arial"/>
        </w:rPr>
      </w:pPr>
      <w:r w:rsidRPr="00E55B59">
        <w:rPr>
          <w:b/>
        </w:rPr>
        <w:t xml:space="preserve">Considerando-se </w:t>
      </w:r>
      <w:r>
        <w:t xml:space="preserve">que foi aprovado pela Câmara de Vereadores um projeto criando parceria com o Governo Estatal, para implantação do Hospital Dia, </w:t>
      </w:r>
      <w:r w:rsidRPr="008839E8">
        <w:rPr>
          <w:rFonts w:cs="Arial"/>
        </w:rPr>
        <w:t xml:space="preserve">anexo do Pronto-Socorro "Dr. Afonso </w:t>
      </w:r>
      <w:r>
        <w:rPr>
          <w:rFonts w:cs="Arial"/>
        </w:rPr>
        <w:t>R</w:t>
      </w:r>
      <w:r w:rsidRPr="008839E8">
        <w:rPr>
          <w:rFonts w:cs="Arial"/>
        </w:rPr>
        <w:t>amos"</w:t>
      </w:r>
      <w:r>
        <w:rPr>
          <w:rFonts w:cs="Arial"/>
        </w:rPr>
        <w:t>;</w:t>
      </w:r>
    </w:p>
    <w:p w:rsidR="00DE049F" w:rsidRDefault="00DE049F" w:rsidP="00231916">
      <w:pPr>
        <w:pStyle w:val="Recuodecorpodetexto3"/>
        <w:rPr>
          <w:bCs/>
        </w:rPr>
      </w:pPr>
    </w:p>
    <w:p w:rsidR="00DE049F" w:rsidRDefault="00DE049F" w:rsidP="00231916">
      <w:pPr>
        <w:pStyle w:val="Recuodecorpodetexto3"/>
      </w:pPr>
      <w:r w:rsidRPr="00E55B59">
        <w:rPr>
          <w:b/>
          <w:bCs/>
        </w:rPr>
        <w:t xml:space="preserve">Considerando-se </w:t>
      </w:r>
      <w:r>
        <w:rPr>
          <w:bCs/>
        </w:rPr>
        <w:t>que o</w:t>
      </w:r>
      <w:r>
        <w:t xml:space="preserve"> Hospital Dia Santa Bárbara, em funcionamento há dois anos, tem a vocação de realizar pequenas cirurgias ambulatoriais de baixa, média e alta complexidade;</w:t>
      </w:r>
    </w:p>
    <w:p w:rsidR="00DE049F" w:rsidRDefault="00DE049F" w:rsidP="00231916">
      <w:pPr>
        <w:pStyle w:val="Recuodecorpodetexto3"/>
        <w:rPr>
          <w:bCs/>
        </w:rPr>
      </w:pPr>
    </w:p>
    <w:p w:rsidR="00DE049F" w:rsidRDefault="00DE049F" w:rsidP="00231916">
      <w:pPr>
        <w:pStyle w:val="Recuodecorpodetexto3"/>
        <w:rPr>
          <w:bCs/>
        </w:rPr>
      </w:pPr>
    </w:p>
    <w:p w:rsidR="00DE049F" w:rsidRDefault="00DE049F" w:rsidP="00231916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  <w:t xml:space="preserve">       </w:t>
      </w:r>
      <w:r w:rsidRPr="003257FB">
        <w:rPr>
          <w:rFonts w:ascii="Bookman Old Style" w:hAnsi="Bookman Old Style"/>
          <w:b/>
          <w:bCs/>
          <w:sz w:val="24"/>
          <w:szCs w:val="24"/>
        </w:rPr>
        <w:t xml:space="preserve">Considerando-se </w:t>
      </w:r>
      <w:r>
        <w:rPr>
          <w:rFonts w:ascii="Bookman Old Style" w:hAnsi="Bookman Old Style"/>
          <w:bCs/>
          <w:sz w:val="24"/>
          <w:szCs w:val="24"/>
        </w:rPr>
        <w:t>que o</w:t>
      </w:r>
      <w:r w:rsidRPr="003257FB">
        <w:rPr>
          <w:rFonts w:ascii="Bookman Old Style" w:hAnsi="Bookman Old Style"/>
          <w:sz w:val="24"/>
          <w:szCs w:val="24"/>
        </w:rPr>
        <w:t xml:space="preserve"> Hospital </w:t>
      </w:r>
      <w:r>
        <w:rPr>
          <w:rFonts w:ascii="Bookman Old Style" w:hAnsi="Bookman Old Style" w:cs="Arial"/>
          <w:sz w:val="24"/>
          <w:szCs w:val="24"/>
        </w:rPr>
        <w:t>atende várias cidades d</w:t>
      </w:r>
      <w:r w:rsidRPr="003257FB">
        <w:rPr>
          <w:rFonts w:ascii="Bookman Old Style" w:hAnsi="Bookman Old Style" w:cs="Arial"/>
          <w:sz w:val="24"/>
          <w:szCs w:val="24"/>
        </w:rPr>
        <w:t xml:space="preserve">a região </w:t>
      </w:r>
      <w:r>
        <w:rPr>
          <w:rFonts w:ascii="Bookman Old Style" w:hAnsi="Bookman Old Style" w:cs="Arial"/>
          <w:sz w:val="24"/>
          <w:szCs w:val="24"/>
        </w:rPr>
        <w:t xml:space="preserve">e sua meta era atender, </w:t>
      </w:r>
      <w:r w:rsidRPr="003257FB">
        <w:rPr>
          <w:rFonts w:ascii="Bookman Old Style" w:hAnsi="Bookman Old Style" w:cs="Arial"/>
          <w:sz w:val="24"/>
          <w:szCs w:val="24"/>
        </w:rPr>
        <w:t>aproximadamente</w:t>
      </w:r>
      <w:r>
        <w:rPr>
          <w:rFonts w:ascii="Bookman Old Style" w:hAnsi="Bookman Old Style" w:cs="Arial"/>
          <w:sz w:val="24"/>
          <w:szCs w:val="24"/>
        </w:rPr>
        <w:t>, 400 cirurgias ambulatoriais por mês;</w:t>
      </w:r>
    </w:p>
    <w:p w:rsidR="00DE049F" w:rsidRDefault="00DE049F" w:rsidP="00231916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</w:p>
    <w:p w:rsidR="00DE049F" w:rsidRDefault="00DE049F" w:rsidP="00231916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</w:p>
    <w:p w:rsidR="00DE049F" w:rsidRPr="003257FB" w:rsidRDefault="00DE049F" w:rsidP="00231916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  </w:t>
      </w:r>
      <w:r>
        <w:rPr>
          <w:rFonts w:ascii="Bookman Old Style" w:hAnsi="Bookman Old Style"/>
          <w:b/>
          <w:bCs/>
          <w:sz w:val="24"/>
          <w:szCs w:val="24"/>
        </w:rPr>
        <w:t xml:space="preserve">     </w:t>
      </w:r>
      <w:r w:rsidRPr="003257FB">
        <w:rPr>
          <w:rFonts w:ascii="Bookman Old Style" w:hAnsi="Bookman Old Style"/>
          <w:b/>
          <w:bCs/>
          <w:sz w:val="24"/>
          <w:szCs w:val="24"/>
        </w:rPr>
        <w:t>Considerando-se</w:t>
      </w:r>
      <w:r>
        <w:rPr>
          <w:rFonts w:ascii="Bookman Old Style" w:hAnsi="Bookman Old Style"/>
          <w:b/>
          <w:bCs/>
          <w:sz w:val="24"/>
          <w:szCs w:val="24"/>
        </w:rPr>
        <w:t xml:space="preserve"> ainda</w:t>
      </w:r>
      <w:r w:rsidRPr="003257FB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que existem vários pacientes, de nosso município, que há anos aguardam por cirurgias de catarata;</w:t>
      </w:r>
    </w:p>
    <w:p w:rsidR="00DE049F" w:rsidRDefault="00DE049F" w:rsidP="00231916">
      <w:pPr>
        <w:pStyle w:val="Pr-formataoHTML"/>
        <w:jc w:val="both"/>
        <w:rPr>
          <w:rFonts w:ascii="Arial" w:hAnsi="Arial" w:cs="Arial"/>
          <w:sz w:val="18"/>
          <w:szCs w:val="18"/>
        </w:rPr>
      </w:pPr>
    </w:p>
    <w:p w:rsidR="00DE049F" w:rsidRPr="003257FB" w:rsidRDefault="00DE049F" w:rsidP="00231916">
      <w:pPr>
        <w:pStyle w:val="Pr-formataoHTML"/>
        <w:jc w:val="both"/>
        <w:rPr>
          <w:rFonts w:ascii="Bookman Old Style" w:hAnsi="Bookman Old Style" w:cs="Arial"/>
          <w:sz w:val="24"/>
          <w:szCs w:val="24"/>
        </w:rPr>
      </w:pPr>
    </w:p>
    <w:p w:rsidR="00DE049F" w:rsidRDefault="00DE049F" w:rsidP="00231916">
      <w:pPr>
        <w:pStyle w:val="Pr-formataoHTML"/>
        <w:jc w:val="both"/>
        <w:rPr>
          <w:rFonts w:ascii="Arial" w:hAnsi="Arial" w:cs="Arial"/>
          <w:sz w:val="18"/>
          <w:szCs w:val="18"/>
        </w:rPr>
      </w:pPr>
    </w:p>
    <w:p w:rsidR="00DE049F" w:rsidRDefault="00DE049F" w:rsidP="0023191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DE049F" w:rsidRPr="00E55B59" w:rsidRDefault="00DE049F" w:rsidP="0023191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DE049F" w:rsidRPr="00181922" w:rsidRDefault="00DE049F" w:rsidP="00231916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DE049F" w:rsidRDefault="00DE049F" w:rsidP="002319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>1- Quantas cirurgias de catarata são realizadas por mês em munícipes de Santa Bárbara d’Oeste?</w:t>
      </w:r>
    </w:p>
    <w:p w:rsidR="00DE049F" w:rsidRPr="00181922" w:rsidRDefault="00DE049F" w:rsidP="002319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049F" w:rsidRPr="00181922" w:rsidRDefault="00DE049F" w:rsidP="002319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049F" w:rsidRPr="00181922" w:rsidRDefault="00DE049F" w:rsidP="002319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>2- Porque existem pacientes residentes no município que ainda não foram atendidos com essa cirurgia, sendo que, alguns aguardam desde o ano de 2008?</w:t>
      </w:r>
    </w:p>
    <w:p w:rsidR="00DE049F" w:rsidRDefault="00DE049F" w:rsidP="002319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049F" w:rsidRPr="00181922" w:rsidRDefault="00DE049F" w:rsidP="002319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049F" w:rsidRDefault="00DE049F" w:rsidP="002319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>3- Quantas pessoas estão na lista de espera para essa cirurgia? Como é possível saber sobre esta lista?</w:t>
      </w:r>
    </w:p>
    <w:p w:rsidR="00DE049F" w:rsidRDefault="00DE049F" w:rsidP="002319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049F" w:rsidRPr="00181922" w:rsidRDefault="00DE049F" w:rsidP="002319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049F" w:rsidRPr="00181922" w:rsidRDefault="00DE049F" w:rsidP="002319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049F" w:rsidRPr="0091456F" w:rsidRDefault="00DE049F" w:rsidP="0023191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/10</w:t>
      </w:r>
      <w:r w:rsidRPr="0091456F">
        <w:rPr>
          <w:rFonts w:ascii="Bookman Old Style" w:hAnsi="Bookman Old Style"/>
          <w:b/>
        </w:rPr>
        <w:t>)</w:t>
      </w:r>
    </w:p>
    <w:p w:rsidR="00DE049F" w:rsidRDefault="00DE049F" w:rsidP="002319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049F" w:rsidRDefault="00DE049F" w:rsidP="002319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049F" w:rsidRDefault="00DE049F" w:rsidP="002319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>4- O que pode ser realizado para agilizar este atendimento?</w:t>
      </w:r>
    </w:p>
    <w:p w:rsidR="00DE049F" w:rsidRPr="00181922" w:rsidRDefault="00DE049F" w:rsidP="002319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049F" w:rsidRPr="00181922" w:rsidRDefault="00DE049F" w:rsidP="002319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049F" w:rsidRDefault="00DE049F" w:rsidP="002319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>5- Outras informações pertinentes.</w:t>
      </w:r>
    </w:p>
    <w:p w:rsidR="00DE049F" w:rsidRDefault="00DE049F" w:rsidP="002319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049F" w:rsidRPr="00181922" w:rsidRDefault="00DE049F" w:rsidP="002319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DE049F" w:rsidRDefault="00DE049F" w:rsidP="00231916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3"/>
          <w:szCs w:val="23"/>
        </w:rPr>
        <w:t xml:space="preserve"> </w:t>
      </w:r>
    </w:p>
    <w:p w:rsidR="00DE049F" w:rsidRDefault="00DE049F" w:rsidP="00231916">
      <w:pPr>
        <w:pStyle w:val="Recuodecorpodetexto3"/>
      </w:pPr>
      <w:r>
        <w:t>P</w:t>
      </w:r>
      <w:r w:rsidRPr="00E55B59">
        <w:t xml:space="preserve">lenário “Dr. Tancredo Neves”, em </w:t>
      </w:r>
      <w:r>
        <w:t>21 de julho de 2010</w:t>
      </w:r>
      <w:r w:rsidRPr="00E55B59">
        <w:t>.</w:t>
      </w:r>
    </w:p>
    <w:p w:rsidR="00DE049F" w:rsidRDefault="00DE049F" w:rsidP="00231916">
      <w:pPr>
        <w:pStyle w:val="Recuodecorpodetexto3"/>
      </w:pPr>
    </w:p>
    <w:p w:rsidR="00DE049F" w:rsidRDefault="00DE049F" w:rsidP="00231916">
      <w:pPr>
        <w:pStyle w:val="Recuodecorpodetexto3"/>
      </w:pPr>
    </w:p>
    <w:p w:rsidR="00DE049F" w:rsidRPr="00E55B59" w:rsidRDefault="00DE049F" w:rsidP="00231916">
      <w:pPr>
        <w:pStyle w:val="Recuodecorpodetexto3"/>
      </w:pPr>
    </w:p>
    <w:p w:rsidR="00DE049F" w:rsidRPr="00E55B59" w:rsidRDefault="00DE049F" w:rsidP="00231916">
      <w:pPr>
        <w:pStyle w:val="Ttulo2"/>
      </w:pPr>
      <w:r w:rsidRPr="00E55B59">
        <w:t>ADEMIR DA SILVA</w:t>
      </w:r>
    </w:p>
    <w:p w:rsidR="00DE049F" w:rsidRPr="00E55B59" w:rsidRDefault="00DE049F" w:rsidP="0023191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p w:rsidR="00DE049F" w:rsidRPr="007E2FF7" w:rsidRDefault="00DE049F" w:rsidP="00231916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16" w:rsidRDefault="00231916">
      <w:r>
        <w:separator/>
      </w:r>
    </w:p>
  </w:endnote>
  <w:endnote w:type="continuationSeparator" w:id="0">
    <w:p w:rsidR="00231916" w:rsidRDefault="0023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16" w:rsidRDefault="00231916">
      <w:r>
        <w:separator/>
      </w:r>
    </w:p>
  </w:footnote>
  <w:footnote w:type="continuationSeparator" w:id="0">
    <w:p w:rsidR="00231916" w:rsidRDefault="0023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31916"/>
    <w:rsid w:val="002D10C6"/>
    <w:rsid w:val="003D3AA8"/>
    <w:rsid w:val="004C67DE"/>
    <w:rsid w:val="009F196D"/>
    <w:rsid w:val="00A9035B"/>
    <w:rsid w:val="00CD613B"/>
    <w:rsid w:val="00D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DE049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E049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E049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DE049F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rsid w:val="00DE0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