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538EF" w:rsidRDefault="009538EF" w:rsidP="009538E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providencias urgentes na melhoria do </w:t>
      </w:r>
      <w:r>
        <w:rPr>
          <w:rFonts w:ascii="Arial" w:hAnsi="Arial" w:cs="Arial"/>
          <w:sz w:val="24"/>
          <w:szCs w:val="24"/>
        </w:rPr>
        <w:t>trânsi</w:t>
      </w:r>
      <w:r>
        <w:rPr>
          <w:rFonts w:ascii="Arial" w:hAnsi="Arial" w:cs="Arial"/>
          <w:sz w:val="24"/>
          <w:szCs w:val="24"/>
        </w:rPr>
        <w:t>to no cruzamento das</w:t>
      </w:r>
      <w:r w:rsidRPr="009538EF">
        <w:t xml:space="preserve"> </w:t>
      </w:r>
      <w:r w:rsidRPr="009538EF">
        <w:rPr>
          <w:rFonts w:ascii="Arial" w:hAnsi="Arial" w:cs="Arial"/>
          <w:sz w:val="24"/>
          <w:szCs w:val="24"/>
        </w:rPr>
        <w:t>Ruas Costa Rica e 21 de Abril, que liga os bairros Vila Sartori e Jd. Itamaraty</w:t>
      </w:r>
      <w:r>
        <w:rPr>
          <w:rFonts w:ascii="Arial" w:hAnsi="Arial" w:cs="Arial"/>
          <w:sz w:val="24"/>
          <w:szCs w:val="24"/>
        </w:rPr>
        <w:t>.</w:t>
      </w:r>
    </w:p>
    <w:p w:rsidR="009538EF" w:rsidRDefault="009538EF" w:rsidP="009538EF">
      <w:pPr>
        <w:jc w:val="both"/>
        <w:rPr>
          <w:rFonts w:ascii="Arial" w:hAnsi="Arial" w:cs="Arial"/>
          <w:sz w:val="24"/>
          <w:szCs w:val="24"/>
        </w:rPr>
      </w:pPr>
    </w:p>
    <w:p w:rsidR="009538EF" w:rsidRDefault="009538EF" w:rsidP="009538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38EF" w:rsidRDefault="009538EF" w:rsidP="009538EF">
      <w:pPr>
        <w:jc w:val="both"/>
        <w:rPr>
          <w:rFonts w:ascii="Arial" w:hAnsi="Arial" w:cs="Arial"/>
          <w:sz w:val="24"/>
          <w:szCs w:val="24"/>
        </w:rPr>
      </w:pPr>
    </w:p>
    <w:p w:rsidR="009538EF" w:rsidRDefault="009538EF" w:rsidP="009538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8EF" w:rsidRDefault="009538EF" w:rsidP="009538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Pr="009538EF">
        <w:rPr>
          <w:rFonts w:ascii="Arial" w:hAnsi="Arial" w:cs="Arial"/>
          <w:bCs/>
          <w:sz w:val="24"/>
          <w:szCs w:val="24"/>
        </w:rPr>
        <w:t>providencias urgentes na melhoria do trânsito no cruzamento das Ruas Costa Rica e 21 de Abril, que liga os bairro</w:t>
      </w:r>
      <w:r>
        <w:rPr>
          <w:rFonts w:ascii="Arial" w:hAnsi="Arial" w:cs="Arial"/>
          <w:bCs/>
          <w:sz w:val="24"/>
          <w:szCs w:val="24"/>
        </w:rPr>
        <w:t>s Vila Sartori e Jd. Itamaraty</w:t>
      </w:r>
      <w:r>
        <w:rPr>
          <w:rFonts w:ascii="Arial" w:hAnsi="Arial" w:cs="Arial"/>
          <w:bCs/>
          <w:sz w:val="24"/>
          <w:szCs w:val="24"/>
        </w:rPr>
        <w:t>.</w:t>
      </w:r>
    </w:p>
    <w:p w:rsidR="009538EF" w:rsidRDefault="009538EF" w:rsidP="009538EF">
      <w:pPr>
        <w:jc w:val="both"/>
        <w:rPr>
          <w:rFonts w:ascii="Arial" w:hAnsi="Arial" w:cs="Arial"/>
          <w:sz w:val="24"/>
          <w:szCs w:val="24"/>
        </w:rPr>
      </w:pPr>
    </w:p>
    <w:p w:rsidR="009538EF" w:rsidRDefault="009538EF" w:rsidP="009538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38EF" w:rsidRDefault="009538EF" w:rsidP="009538EF">
      <w:pPr>
        <w:jc w:val="center"/>
        <w:rPr>
          <w:rFonts w:ascii="Arial" w:hAnsi="Arial" w:cs="Arial"/>
          <w:b/>
          <w:sz w:val="24"/>
          <w:szCs w:val="24"/>
        </w:rPr>
      </w:pPr>
    </w:p>
    <w:p w:rsidR="009538EF" w:rsidRDefault="009538EF" w:rsidP="009538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538EF" w:rsidRDefault="009538EF" w:rsidP="009538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Moradores da região e moto</w:t>
      </w:r>
      <w:r>
        <w:rPr>
          <w:rFonts w:ascii="Arial" w:hAnsi="Arial" w:cs="Arial"/>
          <w:sz w:val="24"/>
          <w:szCs w:val="24"/>
        </w:rPr>
        <w:t xml:space="preserve">ristas reivindicam melhorias não </w:t>
      </w:r>
      <w:r>
        <w:rPr>
          <w:rFonts w:ascii="Arial" w:hAnsi="Arial" w:cs="Arial"/>
          <w:sz w:val="24"/>
          <w:szCs w:val="24"/>
        </w:rPr>
        <w:t xml:space="preserve">trânsito, uma vez que </w:t>
      </w:r>
      <w:r>
        <w:rPr>
          <w:rFonts w:ascii="Arial" w:hAnsi="Arial" w:cs="Arial"/>
          <w:sz w:val="24"/>
          <w:szCs w:val="24"/>
        </w:rPr>
        <w:t>c</w:t>
      </w:r>
      <w:r w:rsidRPr="009538EF">
        <w:rPr>
          <w:rFonts w:ascii="Arial" w:hAnsi="Arial" w:cs="Arial"/>
          <w:sz w:val="24"/>
          <w:szCs w:val="24"/>
        </w:rPr>
        <w:t xml:space="preserve">onstantes acidentes de transito </w:t>
      </w:r>
      <w:r>
        <w:rPr>
          <w:rFonts w:ascii="Arial" w:hAnsi="Arial" w:cs="Arial"/>
          <w:sz w:val="24"/>
          <w:szCs w:val="24"/>
        </w:rPr>
        <w:t>ocorrem no local</w:t>
      </w:r>
      <w:r w:rsidRPr="009538EF">
        <w:rPr>
          <w:rFonts w:ascii="Arial" w:hAnsi="Arial" w:cs="Arial"/>
          <w:sz w:val="24"/>
          <w:szCs w:val="24"/>
        </w:rPr>
        <w:t>. Sistema de transito confuso e via com bastante movimento.</w:t>
      </w:r>
    </w:p>
    <w:p w:rsidR="009538EF" w:rsidRDefault="009538EF" w:rsidP="009538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635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D6635">
        <w:rPr>
          <w:rFonts w:ascii="Arial" w:hAnsi="Arial" w:cs="Arial"/>
          <w:sz w:val="24"/>
          <w:szCs w:val="24"/>
        </w:rPr>
        <w:t xml:space="preserve"> Plenário Dr. Tancredo Neves</w:t>
      </w:r>
    </w:p>
    <w:p w:rsidR="00E10184" w:rsidRDefault="00CD6635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5A" w:rsidRDefault="00557C5A">
      <w:r>
        <w:separator/>
      </w:r>
    </w:p>
  </w:endnote>
  <w:endnote w:type="continuationSeparator" w:id="0">
    <w:p w:rsidR="00557C5A" w:rsidRDefault="0055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5A" w:rsidRDefault="00557C5A">
      <w:r>
        <w:separator/>
      </w:r>
    </w:p>
  </w:footnote>
  <w:footnote w:type="continuationSeparator" w:id="0">
    <w:p w:rsidR="00557C5A" w:rsidRDefault="0055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69281f38c840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C5DC2"/>
    <w:rsid w:val="001D1394"/>
    <w:rsid w:val="002C14F8"/>
    <w:rsid w:val="002E094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557C5A"/>
    <w:rsid w:val="00705ABB"/>
    <w:rsid w:val="007B3269"/>
    <w:rsid w:val="007D3709"/>
    <w:rsid w:val="008C02C8"/>
    <w:rsid w:val="008D6698"/>
    <w:rsid w:val="009304FB"/>
    <w:rsid w:val="009538EF"/>
    <w:rsid w:val="009F196D"/>
    <w:rsid w:val="00A71CAF"/>
    <w:rsid w:val="00A9035B"/>
    <w:rsid w:val="00AC1A54"/>
    <w:rsid w:val="00AE702A"/>
    <w:rsid w:val="00B8653A"/>
    <w:rsid w:val="00CD613B"/>
    <w:rsid w:val="00CD6635"/>
    <w:rsid w:val="00CF7F49"/>
    <w:rsid w:val="00D26CB3"/>
    <w:rsid w:val="00E10184"/>
    <w:rsid w:val="00E84AA3"/>
    <w:rsid w:val="00E903BB"/>
    <w:rsid w:val="00EB7D7D"/>
    <w:rsid w:val="00EE7983"/>
    <w:rsid w:val="00F16623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a73008-584e-46ed-8752-863346756180.png" Id="R77306e43734c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a73008-584e-46ed-8752-863346756180.png" Id="Rf169281f38c8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2014-06-13T15:20:00Z</dcterms:created>
  <dcterms:modified xsi:type="dcterms:W3CDTF">2014-06-13T15:20:00Z</dcterms:modified>
</cp:coreProperties>
</file>