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944" w:rsidRDefault="002E0944" w:rsidP="002E094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 roçagem em Área Pública localizado na </w:t>
      </w:r>
      <w:r w:rsidRPr="002E0944">
        <w:rPr>
          <w:rFonts w:ascii="Arial" w:hAnsi="Arial" w:cs="Arial"/>
          <w:sz w:val="24"/>
          <w:szCs w:val="24"/>
        </w:rPr>
        <w:t>Rua 23 de Outubro em frente à Igreja Assembleia de Deus, no bairro 31 de Março.</w:t>
      </w:r>
    </w:p>
    <w:p w:rsidR="002E0944" w:rsidRDefault="002E0944" w:rsidP="002E09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944" w:rsidRDefault="002E0944" w:rsidP="002E09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0944" w:rsidRDefault="002E0944" w:rsidP="002E09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944" w:rsidRDefault="002E0944" w:rsidP="002E09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944" w:rsidRDefault="002E0944" w:rsidP="002E094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Área Pública localizado na </w:t>
      </w:r>
      <w:r w:rsidRPr="002E0944">
        <w:rPr>
          <w:rFonts w:ascii="Arial" w:hAnsi="Arial" w:cs="Arial"/>
          <w:bCs/>
          <w:sz w:val="24"/>
          <w:szCs w:val="24"/>
        </w:rPr>
        <w:t>Rua 23 de Outubro em frente à Igreja Assembleia de Deus, no bairro 31 de Março.</w:t>
      </w:r>
    </w:p>
    <w:p w:rsidR="002E0944" w:rsidRDefault="002E0944" w:rsidP="002E09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0944" w:rsidRDefault="002E0944" w:rsidP="002E09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0944" w:rsidRDefault="002E0944" w:rsidP="002E094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0944" w:rsidRDefault="002E0944" w:rsidP="002E0944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utilizados por meliantes para a prática de furtos, uso de entorpecentes e outras atividades não condizentes do uso da área, além de serem possíveis focos de criadouro de insetos peçonhentos e do mosquito Aedes Aegypti “Mosquito da Dengue, por também estar sendo utilizados como área de despejo irregular de entulhos”.</w:t>
      </w: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635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D6635">
        <w:rPr>
          <w:rFonts w:ascii="Arial" w:hAnsi="Arial" w:cs="Arial"/>
          <w:sz w:val="24"/>
          <w:szCs w:val="24"/>
        </w:rPr>
        <w:t xml:space="preserve"> Plenário Dr. Tancredo Neves</w:t>
      </w:r>
    </w:p>
    <w:p w:rsidR="00E10184" w:rsidRDefault="00CD6635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DB" w:rsidRDefault="00524FDB">
      <w:r>
        <w:separator/>
      </w:r>
    </w:p>
  </w:endnote>
  <w:endnote w:type="continuationSeparator" w:id="0">
    <w:p w:rsidR="00524FDB" w:rsidRDefault="0052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DB" w:rsidRDefault="00524FDB">
      <w:r>
        <w:separator/>
      </w:r>
    </w:p>
  </w:footnote>
  <w:footnote w:type="continuationSeparator" w:id="0">
    <w:p w:rsidR="00524FDB" w:rsidRDefault="0052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37ad487eff4e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C5DC2"/>
    <w:rsid w:val="001D1394"/>
    <w:rsid w:val="002C14F8"/>
    <w:rsid w:val="002E094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524FDB"/>
    <w:rsid w:val="00705ABB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B8653A"/>
    <w:rsid w:val="00CD613B"/>
    <w:rsid w:val="00CD6635"/>
    <w:rsid w:val="00CF7F49"/>
    <w:rsid w:val="00D26CB3"/>
    <w:rsid w:val="00E10184"/>
    <w:rsid w:val="00E84AA3"/>
    <w:rsid w:val="00E903BB"/>
    <w:rsid w:val="00EB7D7D"/>
    <w:rsid w:val="00EE7983"/>
    <w:rsid w:val="00F16623"/>
    <w:rsid w:val="00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7d7948-bea7-435c-94b0-b7e938f07f39.png" Id="R4bac82c4163b49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7d7948-bea7-435c-94b0-b7e938f07f39.png" Id="R4f37ad487eff4e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2014-06-13T15:15:00Z</dcterms:created>
  <dcterms:modified xsi:type="dcterms:W3CDTF">2014-06-13T15:15:00Z</dcterms:modified>
</cp:coreProperties>
</file>