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557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D45B9A">
        <w:rPr>
          <w:rFonts w:ascii="Arial" w:hAnsi="Arial" w:cs="Arial"/>
          <w:sz w:val="24"/>
          <w:szCs w:val="24"/>
        </w:rPr>
        <w:t>do controle da dengue em Santa Bárbara d’Oeste.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45B9A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D45B9A">
        <w:rPr>
          <w:rFonts w:ascii="Arial" w:hAnsi="Arial" w:cs="Arial"/>
          <w:sz w:val="24"/>
          <w:szCs w:val="24"/>
        </w:rPr>
        <w:t xml:space="preserve"> que, a administração vem realizando diversas atividades para controlar a dengue, como: palestras nas escolas, divulgação de medidas preventivas na mídia, limpeza de áreas públicas, </w:t>
      </w:r>
      <w:proofErr w:type="spellStart"/>
      <w:r w:rsidR="00D45B9A">
        <w:rPr>
          <w:rFonts w:ascii="Arial" w:hAnsi="Arial" w:cs="Arial"/>
          <w:sz w:val="24"/>
          <w:szCs w:val="24"/>
        </w:rPr>
        <w:t>fumacê</w:t>
      </w:r>
      <w:proofErr w:type="spellEnd"/>
      <w:r w:rsidR="00D45B9A">
        <w:rPr>
          <w:rFonts w:ascii="Arial" w:hAnsi="Arial" w:cs="Arial"/>
          <w:sz w:val="24"/>
          <w:szCs w:val="24"/>
        </w:rPr>
        <w:t xml:space="preserve"> noturno, </w:t>
      </w:r>
      <w:r w:rsidR="001230A7">
        <w:rPr>
          <w:rFonts w:ascii="Arial" w:hAnsi="Arial" w:cs="Arial"/>
          <w:sz w:val="24"/>
          <w:szCs w:val="24"/>
        </w:rPr>
        <w:t xml:space="preserve">vistoria nas residências, </w:t>
      </w:r>
      <w:r w:rsidR="00D45B9A">
        <w:rPr>
          <w:rFonts w:ascii="Arial" w:hAnsi="Arial" w:cs="Arial"/>
          <w:sz w:val="24"/>
          <w:szCs w:val="24"/>
        </w:rPr>
        <w:t>entre outras, e mesmo assim</w:t>
      </w:r>
      <w:proofErr w:type="gramStart"/>
      <w:r w:rsidR="00D45B9A">
        <w:rPr>
          <w:rFonts w:ascii="Arial" w:hAnsi="Arial" w:cs="Arial"/>
          <w:sz w:val="24"/>
          <w:szCs w:val="24"/>
        </w:rPr>
        <w:t xml:space="preserve">  </w:t>
      </w:r>
      <w:proofErr w:type="gramEnd"/>
      <w:r w:rsidR="00D45B9A">
        <w:rPr>
          <w:rFonts w:ascii="Arial" w:hAnsi="Arial" w:cs="Arial"/>
          <w:sz w:val="24"/>
          <w:szCs w:val="24"/>
        </w:rPr>
        <w:t>a população está preocupada com o aumento dos casos de dengue em nosso município;</w:t>
      </w:r>
      <w:r>
        <w:rPr>
          <w:rFonts w:ascii="Arial" w:hAnsi="Arial" w:cs="Arial"/>
          <w:sz w:val="24"/>
          <w:szCs w:val="24"/>
        </w:rPr>
        <w:t xml:space="preserve"> </w:t>
      </w:r>
    </w:p>
    <w:p w:rsidR="00D45B9A" w:rsidRDefault="00D45B9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45B9A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D45B9A">
        <w:rPr>
          <w:rFonts w:ascii="Arial" w:hAnsi="Arial" w:cs="Arial"/>
          <w:sz w:val="24"/>
          <w:szCs w:val="24"/>
        </w:rPr>
        <w:t xml:space="preserve">, segundo informações do Jornal Diário (06/06/2014 pag. 4), moradores do bairro Vila Sartori solicitaram a presença no bairro de uma equipe do </w:t>
      </w:r>
      <w:proofErr w:type="gramStart"/>
      <w:r w:rsidR="00D45B9A">
        <w:rPr>
          <w:rFonts w:ascii="Arial" w:hAnsi="Arial" w:cs="Arial"/>
          <w:sz w:val="24"/>
          <w:szCs w:val="24"/>
        </w:rPr>
        <w:t>CCZ(</w:t>
      </w:r>
      <w:proofErr w:type="gramEnd"/>
      <w:r w:rsidR="00D45B9A">
        <w:rPr>
          <w:rFonts w:ascii="Arial" w:hAnsi="Arial" w:cs="Arial"/>
          <w:sz w:val="24"/>
          <w:szCs w:val="24"/>
        </w:rPr>
        <w:t xml:space="preserve">Centro de Controle de Zoonose), mas de acordo com alguns moradores, eles </w:t>
      </w:r>
      <w:r w:rsidR="00A30824">
        <w:rPr>
          <w:rFonts w:ascii="Arial" w:hAnsi="Arial" w:cs="Arial"/>
          <w:sz w:val="24"/>
          <w:szCs w:val="24"/>
        </w:rPr>
        <w:t xml:space="preserve">foram ao bairro mas </w:t>
      </w:r>
      <w:r w:rsidR="00D45B9A">
        <w:rPr>
          <w:rFonts w:ascii="Arial" w:hAnsi="Arial" w:cs="Arial"/>
          <w:sz w:val="24"/>
          <w:szCs w:val="24"/>
        </w:rPr>
        <w:t>não entraram nas residências;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45B9A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D45B9A">
        <w:rPr>
          <w:rFonts w:ascii="Arial" w:hAnsi="Arial" w:cs="Arial"/>
          <w:sz w:val="24"/>
          <w:szCs w:val="24"/>
        </w:rPr>
        <w:t xml:space="preserve">, de acordo com pesquisas, o maior problema encontrado ainda é o descuido quanto aos focos de procriação do Aedes </w:t>
      </w:r>
      <w:proofErr w:type="spellStart"/>
      <w:r w:rsidR="00D45B9A">
        <w:rPr>
          <w:rFonts w:ascii="Arial" w:hAnsi="Arial" w:cs="Arial"/>
          <w:sz w:val="24"/>
          <w:szCs w:val="24"/>
        </w:rPr>
        <w:t>Aegytpi</w:t>
      </w:r>
      <w:proofErr w:type="spellEnd"/>
      <w:r w:rsidR="00D45B9A">
        <w:rPr>
          <w:rFonts w:ascii="Arial" w:hAnsi="Arial" w:cs="Arial"/>
          <w:sz w:val="24"/>
          <w:szCs w:val="24"/>
        </w:rPr>
        <w:t xml:space="preserve">, que são encontrados dentro das residências, sendo de extrema importância a </w:t>
      </w:r>
      <w:r w:rsidR="001230A7">
        <w:rPr>
          <w:rFonts w:ascii="Arial" w:hAnsi="Arial" w:cs="Arial"/>
          <w:sz w:val="24"/>
          <w:szCs w:val="24"/>
        </w:rPr>
        <w:t>colaboração</w:t>
      </w:r>
      <w:r w:rsidR="00D45B9A">
        <w:rPr>
          <w:rFonts w:ascii="Arial" w:hAnsi="Arial" w:cs="Arial"/>
          <w:sz w:val="24"/>
          <w:szCs w:val="24"/>
        </w:rPr>
        <w:t xml:space="preserve"> da população</w:t>
      </w:r>
      <w:r w:rsidR="001230A7">
        <w:rPr>
          <w:rFonts w:ascii="Arial" w:hAnsi="Arial" w:cs="Arial"/>
          <w:sz w:val="24"/>
          <w:szCs w:val="24"/>
        </w:rPr>
        <w:t xml:space="preserve"> em ações simples e eficientes para combater a dengue.</w:t>
      </w:r>
    </w:p>
    <w:p w:rsidR="00FF3852" w:rsidRDefault="00D45B9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1230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1230A7">
        <w:rPr>
          <w:rFonts w:ascii="Arial" w:hAnsi="Arial" w:cs="Arial"/>
          <w:sz w:val="24"/>
          <w:szCs w:val="24"/>
        </w:rPr>
        <w:t>A população está permitindo a entrada de agentes públicos nas residências para realizar a vistoria ?</w:t>
      </w:r>
    </w:p>
    <w:p w:rsidR="001230A7" w:rsidRDefault="001230A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30A7" w:rsidRDefault="001230A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 w:rsidR="001230A7">
        <w:rPr>
          <w:rFonts w:ascii="Arial" w:hAnsi="Arial" w:cs="Arial"/>
          <w:sz w:val="24"/>
          <w:szCs w:val="24"/>
        </w:rPr>
        <w:t xml:space="preserve"> Está sendo realizado a nebulização dentro das residências nos bairros em riscos e vulneráveis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1230A7" w:rsidRDefault="001230A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30A7" w:rsidRDefault="001230A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REQUERIMENTO Nº </w:t>
      </w:r>
      <w:proofErr w:type="gramStart"/>
      <w:proofErr w:type="gramEnd"/>
      <w:r>
        <w:rPr>
          <w:rFonts w:ascii="Arial" w:hAnsi="Arial" w:cs="Arial"/>
        </w:rPr>
        <w:t>557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  <w:r>
        <w:rPr>
          <w:rFonts w:ascii="Arial" w:hAnsi="Arial" w:cs="Arial"/>
        </w:rPr>
        <w:t xml:space="preserve"> - pg. 02/02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0824" w:rsidRDefault="00A3082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0824" w:rsidRDefault="00A3082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Quais bairros já fo</w:t>
      </w:r>
      <w:r w:rsidR="00CE64FA">
        <w:rPr>
          <w:rFonts w:ascii="Arial" w:hAnsi="Arial" w:cs="Arial"/>
          <w:sz w:val="24"/>
          <w:szCs w:val="24"/>
        </w:rPr>
        <w:t>ram</w:t>
      </w:r>
      <w:r>
        <w:rPr>
          <w:rFonts w:ascii="Arial" w:hAnsi="Arial" w:cs="Arial"/>
          <w:sz w:val="24"/>
          <w:szCs w:val="24"/>
        </w:rPr>
        <w:t xml:space="preserve"> realizado</w:t>
      </w:r>
      <w:r w:rsidR="00CE64FA">
        <w:rPr>
          <w:rFonts w:ascii="Arial" w:hAnsi="Arial" w:cs="Arial"/>
          <w:sz w:val="24"/>
          <w:szCs w:val="24"/>
        </w:rPr>
        <w:t>s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a nebulização dentro das residências ?</w:t>
      </w:r>
    </w:p>
    <w:p w:rsidR="00A30824" w:rsidRDefault="00A3082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230A7" w:rsidRDefault="00A3082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 w:rsidR="001230A7">
        <w:rPr>
          <w:rFonts w:ascii="Arial" w:hAnsi="Arial" w:cs="Arial"/>
          <w:sz w:val="24"/>
          <w:szCs w:val="24"/>
        </w:rPr>
        <w:t xml:space="preserve"> Quais bairros já foram aplicados o </w:t>
      </w:r>
      <w:proofErr w:type="spellStart"/>
      <w:r w:rsidR="001230A7">
        <w:rPr>
          <w:rFonts w:ascii="Arial" w:hAnsi="Arial" w:cs="Arial"/>
          <w:sz w:val="24"/>
          <w:szCs w:val="24"/>
        </w:rPr>
        <w:t>fumacê</w:t>
      </w:r>
      <w:proofErr w:type="spellEnd"/>
      <w:r w:rsidR="001230A7">
        <w:rPr>
          <w:rFonts w:ascii="Arial" w:hAnsi="Arial" w:cs="Arial"/>
          <w:sz w:val="24"/>
          <w:szCs w:val="24"/>
        </w:rPr>
        <w:t xml:space="preserve"> noturno ?</w:t>
      </w:r>
    </w:p>
    <w:p w:rsidR="001230A7" w:rsidRDefault="001230A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A3082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5</w:t>
      </w:r>
      <w:r w:rsidR="001230A7">
        <w:rPr>
          <w:rFonts w:ascii="Arial" w:hAnsi="Arial" w:cs="Arial"/>
          <w:sz w:val="24"/>
          <w:szCs w:val="24"/>
        </w:rPr>
        <w:t>º)</w:t>
      </w:r>
      <w:proofErr w:type="gramEnd"/>
      <w:r w:rsidR="001230A7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1230A7">
        <w:rPr>
          <w:rFonts w:ascii="Arial" w:hAnsi="Arial" w:cs="Arial"/>
          <w:sz w:val="24"/>
          <w:szCs w:val="24"/>
        </w:rPr>
        <w:t>fumacê</w:t>
      </w:r>
      <w:proofErr w:type="spellEnd"/>
      <w:r w:rsidR="001230A7">
        <w:rPr>
          <w:rFonts w:ascii="Arial" w:hAnsi="Arial" w:cs="Arial"/>
          <w:sz w:val="24"/>
          <w:szCs w:val="24"/>
        </w:rPr>
        <w:t xml:space="preserve"> noturno  é reaplicado de quanto em quanto tempo ?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1230A7" w:rsidRDefault="001230A7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A3082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="00FF3852">
        <w:rPr>
          <w:rFonts w:ascii="Arial" w:hAnsi="Arial" w:cs="Arial"/>
          <w:sz w:val="24"/>
          <w:szCs w:val="24"/>
        </w:rPr>
        <w:t>º)</w:t>
      </w:r>
      <w:proofErr w:type="gramEnd"/>
      <w:r w:rsidR="00FF38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Outras informações que se julgar necessário.</w:t>
      </w:r>
    </w:p>
    <w:p w:rsidR="00A30824" w:rsidRDefault="00A30824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A30824">
        <w:rPr>
          <w:rFonts w:ascii="Arial" w:hAnsi="Arial" w:cs="Arial"/>
          <w:sz w:val="24"/>
          <w:szCs w:val="24"/>
        </w:rPr>
        <w:t>06 de junho de 2014.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A30824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A3082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241" w:rsidRDefault="007B1241">
      <w:r>
        <w:separator/>
      </w:r>
    </w:p>
  </w:endnote>
  <w:endnote w:type="continuationSeparator" w:id="0">
    <w:p w:rsidR="007B1241" w:rsidRDefault="007B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241" w:rsidRDefault="007B1241">
      <w:r>
        <w:separator/>
      </w:r>
    </w:p>
  </w:footnote>
  <w:footnote w:type="continuationSeparator" w:id="0">
    <w:p w:rsidR="007B1241" w:rsidRDefault="007B12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3082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3082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3082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d2026e211b544d7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230A7"/>
    <w:rsid w:val="001B478A"/>
    <w:rsid w:val="001D1394"/>
    <w:rsid w:val="0033648A"/>
    <w:rsid w:val="00373483"/>
    <w:rsid w:val="003D3AA8"/>
    <w:rsid w:val="00454EAC"/>
    <w:rsid w:val="0049057E"/>
    <w:rsid w:val="004B57DB"/>
    <w:rsid w:val="004C67DE"/>
    <w:rsid w:val="00705ABB"/>
    <w:rsid w:val="00794C4F"/>
    <w:rsid w:val="007B1241"/>
    <w:rsid w:val="009F196D"/>
    <w:rsid w:val="00A30824"/>
    <w:rsid w:val="00A71CAF"/>
    <w:rsid w:val="00A9035B"/>
    <w:rsid w:val="00AE702A"/>
    <w:rsid w:val="00CD613B"/>
    <w:rsid w:val="00CE64FA"/>
    <w:rsid w:val="00CF7F49"/>
    <w:rsid w:val="00D26CB3"/>
    <w:rsid w:val="00D45B9A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11987bd-ef72-410c-a389-2469c8b0303e.png" Id="R81bbc50bc92941e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11987bd-ef72-410c-a389-2469c8b0303e.png" Id="R7d2026e211b544d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3</cp:revision>
  <cp:lastPrinted>2013-01-24T12:50:00Z</cp:lastPrinted>
  <dcterms:created xsi:type="dcterms:W3CDTF">2014-06-06T15:39:00Z</dcterms:created>
  <dcterms:modified xsi:type="dcterms:W3CDTF">2014-06-06T15:49:00Z</dcterms:modified>
</cp:coreProperties>
</file>