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22434C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‘’</w:t>
      </w:r>
      <w:r w:rsidR="009A7C1A"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2176</w:t>
      </w:r>
      <w:r w:rsidR="009A7C1A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</w:t>
      </w:r>
      <w:r w:rsidR="005803BA">
        <w:rPr>
          <w:rFonts w:ascii="Arial" w:hAnsi="Arial" w:cs="Arial"/>
          <w:sz w:val="24"/>
          <w:szCs w:val="24"/>
        </w:rPr>
        <w:t xml:space="preserve">efetue a distribuição de cascalho na </w:t>
      </w:r>
      <w:r w:rsidR="000A4F46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5803BA">
        <w:rPr>
          <w:rFonts w:ascii="Arial" w:hAnsi="Arial" w:cs="Arial"/>
          <w:sz w:val="24"/>
          <w:szCs w:val="24"/>
        </w:rPr>
        <w:t>strada do Barreirinho, Jardim Santa Alice, que está intransitável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5803BA">
        <w:rPr>
          <w:rFonts w:ascii="Arial" w:hAnsi="Arial" w:cs="Arial"/>
          <w:bCs/>
          <w:sz w:val="24"/>
          <w:szCs w:val="24"/>
        </w:rPr>
        <w:t>distribuição de cascalho na Estrada do Barreirinho, principalmente próximo à chácara de número 1092, Jardim Santa Alice</w:t>
      </w:r>
      <w:r w:rsidR="00646857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A75F5D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que, </w:t>
      </w:r>
      <w:r w:rsidR="005803BA">
        <w:rPr>
          <w:rFonts w:ascii="Arial" w:hAnsi="Arial" w:cs="Arial"/>
          <w:sz w:val="24"/>
          <w:szCs w:val="24"/>
        </w:rPr>
        <w:t xml:space="preserve">quando chove a estrada fica lisa e escorregadia, que alguns acidentes ocorreram no local, </w:t>
      </w:r>
      <w:proofErr w:type="gramStart"/>
      <w:r w:rsidR="005803BA">
        <w:rPr>
          <w:rFonts w:ascii="Arial" w:hAnsi="Arial" w:cs="Arial"/>
          <w:sz w:val="24"/>
          <w:szCs w:val="24"/>
        </w:rPr>
        <w:t>temem</w:t>
      </w:r>
      <w:proofErr w:type="gramEnd"/>
      <w:r w:rsidR="005803BA">
        <w:rPr>
          <w:rFonts w:ascii="Arial" w:hAnsi="Arial" w:cs="Arial"/>
          <w:sz w:val="24"/>
          <w:szCs w:val="24"/>
        </w:rPr>
        <w:t xml:space="preserve"> a eminencia de algo grave vir a acontecer</w:t>
      </w:r>
      <w:r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5803BA">
        <w:rPr>
          <w:rFonts w:ascii="Arial" w:hAnsi="Arial" w:cs="Arial"/>
          <w:sz w:val="24"/>
          <w:szCs w:val="24"/>
        </w:rPr>
        <w:t>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803BA">
        <w:rPr>
          <w:rFonts w:ascii="Arial" w:hAnsi="Arial" w:cs="Arial"/>
          <w:sz w:val="24"/>
          <w:szCs w:val="24"/>
        </w:rPr>
        <w:t>junho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33" w:rsidRDefault="00B96833">
      <w:r>
        <w:separator/>
      </w:r>
    </w:p>
  </w:endnote>
  <w:endnote w:type="continuationSeparator" w:id="0">
    <w:p w:rsidR="00B96833" w:rsidRDefault="00B9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33" w:rsidRDefault="00B96833">
      <w:r>
        <w:separator/>
      </w:r>
    </w:p>
  </w:footnote>
  <w:footnote w:type="continuationSeparator" w:id="0">
    <w:p w:rsidR="00B96833" w:rsidRDefault="00B96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9094ffbb054f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97ECF"/>
    <w:rsid w:val="000A08EB"/>
    <w:rsid w:val="000A4F46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37BCF"/>
    <w:rsid w:val="00154AE5"/>
    <w:rsid w:val="001623F1"/>
    <w:rsid w:val="00167E71"/>
    <w:rsid w:val="00185B47"/>
    <w:rsid w:val="00190F07"/>
    <w:rsid w:val="00195C0A"/>
    <w:rsid w:val="001A6D55"/>
    <w:rsid w:val="001B478A"/>
    <w:rsid w:val="001D1394"/>
    <w:rsid w:val="001D48AC"/>
    <w:rsid w:val="001E6394"/>
    <w:rsid w:val="00211D99"/>
    <w:rsid w:val="00213839"/>
    <w:rsid w:val="00213AB8"/>
    <w:rsid w:val="00222B26"/>
    <w:rsid w:val="0022434C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6617C"/>
    <w:rsid w:val="0057295B"/>
    <w:rsid w:val="005803BA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85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5F5D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96833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65e51d-84a8-4843-8559-06d19b43624d.png" Id="R3ec97af09d9b49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65e51d-84a8-4843-8559-06d19b43624d.png" Id="Re79094ffbb054f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2014-06-04T19:17:00Z</dcterms:created>
  <dcterms:modified xsi:type="dcterms:W3CDTF">2014-06-05T20:36:00Z</dcterms:modified>
</cp:coreProperties>
</file>