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r w:rsidRPr="00391BD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2173</w:t>
      </w:r>
      <w:r w:rsidRPr="00391BDE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>a colocação de placas denomina</w:t>
      </w:r>
      <w:r w:rsidR="00157A53">
        <w:rPr>
          <w:rFonts w:ascii="Arial" w:hAnsi="Arial" w:cs="Arial"/>
          <w:sz w:val="24"/>
          <w:szCs w:val="24"/>
        </w:rPr>
        <w:t xml:space="preserve">tivas </w:t>
      </w:r>
      <w:r w:rsidR="00905713">
        <w:rPr>
          <w:rFonts w:ascii="Arial" w:hAnsi="Arial" w:cs="Arial"/>
          <w:sz w:val="24"/>
          <w:szCs w:val="24"/>
        </w:rPr>
        <w:t>na R</w:t>
      </w:r>
      <w:r w:rsidR="00905713" w:rsidRPr="00905713">
        <w:rPr>
          <w:rFonts w:ascii="Arial" w:hAnsi="Arial" w:cs="Arial"/>
          <w:sz w:val="24"/>
          <w:szCs w:val="24"/>
        </w:rPr>
        <w:t xml:space="preserve">ua </w:t>
      </w:r>
      <w:r w:rsidR="00905713">
        <w:rPr>
          <w:rFonts w:ascii="Arial" w:hAnsi="Arial" w:cs="Arial"/>
          <w:sz w:val="24"/>
          <w:szCs w:val="24"/>
        </w:rPr>
        <w:t>F</w:t>
      </w:r>
      <w:r w:rsidR="00905713" w:rsidRPr="00905713">
        <w:rPr>
          <w:rFonts w:ascii="Arial" w:hAnsi="Arial" w:cs="Arial"/>
          <w:sz w:val="24"/>
          <w:szCs w:val="24"/>
        </w:rPr>
        <w:t xml:space="preserve">ortunato </w:t>
      </w:r>
      <w:proofErr w:type="spellStart"/>
      <w:r w:rsidR="00905713">
        <w:rPr>
          <w:rFonts w:ascii="Arial" w:hAnsi="Arial" w:cs="Arial"/>
          <w:sz w:val="24"/>
          <w:szCs w:val="24"/>
        </w:rPr>
        <w:t>B</w:t>
      </w:r>
      <w:r w:rsidR="00905713" w:rsidRPr="00905713">
        <w:rPr>
          <w:rFonts w:ascii="Arial" w:hAnsi="Arial" w:cs="Arial"/>
          <w:sz w:val="24"/>
          <w:szCs w:val="24"/>
        </w:rPr>
        <w:t>ondance</w:t>
      </w:r>
      <w:proofErr w:type="spellEnd"/>
      <w:r w:rsidR="00905713" w:rsidRPr="00905713">
        <w:rPr>
          <w:rFonts w:ascii="Arial" w:hAnsi="Arial" w:cs="Arial"/>
          <w:sz w:val="24"/>
          <w:szCs w:val="24"/>
        </w:rPr>
        <w:t xml:space="preserve">, </w:t>
      </w:r>
      <w:r w:rsidR="00905713">
        <w:rPr>
          <w:rFonts w:ascii="Arial" w:hAnsi="Arial" w:cs="Arial"/>
          <w:sz w:val="24"/>
          <w:szCs w:val="24"/>
        </w:rPr>
        <w:t>no bairro Jardim das O</w:t>
      </w:r>
      <w:r w:rsidR="00905713" w:rsidRPr="00905713">
        <w:rPr>
          <w:rFonts w:ascii="Arial" w:hAnsi="Arial" w:cs="Arial"/>
          <w:sz w:val="24"/>
          <w:szCs w:val="24"/>
        </w:rPr>
        <w:t>rquídeas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91BDE">
        <w:rPr>
          <w:rFonts w:ascii="Arial" w:hAnsi="Arial" w:cs="Arial"/>
          <w:sz w:val="24"/>
          <w:szCs w:val="24"/>
        </w:rPr>
        <w:t>dirijo-me</w:t>
      </w:r>
      <w:proofErr w:type="gramEnd"/>
      <w:r w:rsidRPr="00391BDE">
        <w:rPr>
          <w:rFonts w:ascii="Arial" w:hAnsi="Arial" w:cs="Arial"/>
          <w:sz w:val="24"/>
          <w:szCs w:val="24"/>
        </w:rPr>
        <w:t xml:space="preserve">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a </w:t>
      </w:r>
      <w:r w:rsidR="00391BDE" w:rsidRPr="00391BDE">
        <w:rPr>
          <w:rFonts w:ascii="Arial" w:hAnsi="Arial" w:cs="Arial"/>
          <w:sz w:val="24"/>
          <w:szCs w:val="24"/>
        </w:rPr>
        <w:t xml:space="preserve">colocação de </w:t>
      </w:r>
      <w:r w:rsidR="00157A53" w:rsidRPr="00391BDE">
        <w:rPr>
          <w:rFonts w:ascii="Arial" w:hAnsi="Arial" w:cs="Arial"/>
          <w:sz w:val="24"/>
          <w:szCs w:val="24"/>
        </w:rPr>
        <w:t>placas denomina</w:t>
      </w:r>
      <w:r w:rsidR="00157A53">
        <w:rPr>
          <w:rFonts w:ascii="Arial" w:hAnsi="Arial" w:cs="Arial"/>
          <w:sz w:val="24"/>
          <w:szCs w:val="24"/>
        </w:rPr>
        <w:t xml:space="preserve">tivas </w:t>
      </w:r>
      <w:r w:rsidR="00905713">
        <w:rPr>
          <w:rFonts w:ascii="Arial" w:hAnsi="Arial" w:cs="Arial"/>
          <w:sz w:val="24"/>
          <w:szCs w:val="24"/>
        </w:rPr>
        <w:t>na R</w:t>
      </w:r>
      <w:r w:rsidR="00905713" w:rsidRPr="00905713">
        <w:rPr>
          <w:rFonts w:ascii="Arial" w:hAnsi="Arial" w:cs="Arial"/>
          <w:sz w:val="24"/>
          <w:szCs w:val="24"/>
        </w:rPr>
        <w:t xml:space="preserve">ua </w:t>
      </w:r>
      <w:r w:rsidR="00905713">
        <w:rPr>
          <w:rFonts w:ascii="Arial" w:hAnsi="Arial" w:cs="Arial"/>
          <w:sz w:val="24"/>
          <w:szCs w:val="24"/>
        </w:rPr>
        <w:t>F</w:t>
      </w:r>
      <w:r w:rsidR="00905713" w:rsidRPr="00905713">
        <w:rPr>
          <w:rFonts w:ascii="Arial" w:hAnsi="Arial" w:cs="Arial"/>
          <w:sz w:val="24"/>
          <w:szCs w:val="24"/>
        </w:rPr>
        <w:t xml:space="preserve">ortunato </w:t>
      </w:r>
      <w:proofErr w:type="spellStart"/>
      <w:r w:rsidR="00905713">
        <w:rPr>
          <w:rFonts w:ascii="Arial" w:hAnsi="Arial" w:cs="Arial"/>
          <w:sz w:val="24"/>
          <w:szCs w:val="24"/>
        </w:rPr>
        <w:t>B</w:t>
      </w:r>
      <w:r w:rsidR="00905713" w:rsidRPr="00905713">
        <w:rPr>
          <w:rFonts w:ascii="Arial" w:hAnsi="Arial" w:cs="Arial"/>
          <w:sz w:val="24"/>
          <w:szCs w:val="24"/>
        </w:rPr>
        <w:t>ondance</w:t>
      </w:r>
      <w:proofErr w:type="spellEnd"/>
      <w:r w:rsidR="00905713" w:rsidRPr="00905713">
        <w:rPr>
          <w:rFonts w:ascii="Arial" w:hAnsi="Arial" w:cs="Arial"/>
          <w:sz w:val="24"/>
          <w:szCs w:val="24"/>
        </w:rPr>
        <w:t xml:space="preserve">, </w:t>
      </w:r>
      <w:r w:rsidR="00905713">
        <w:rPr>
          <w:rFonts w:ascii="Arial" w:hAnsi="Arial" w:cs="Arial"/>
          <w:sz w:val="24"/>
          <w:szCs w:val="24"/>
        </w:rPr>
        <w:t>no bairro Jardim das O</w:t>
      </w:r>
      <w:r w:rsidR="00905713" w:rsidRPr="00905713">
        <w:rPr>
          <w:rFonts w:ascii="Arial" w:hAnsi="Arial" w:cs="Arial"/>
          <w:sz w:val="24"/>
          <w:szCs w:val="24"/>
        </w:rPr>
        <w:t>rquídeas</w:t>
      </w:r>
      <w:r w:rsidRPr="00391BDE">
        <w:rPr>
          <w:rFonts w:ascii="Arial" w:hAnsi="Arial" w:cs="Arial"/>
          <w:bCs/>
          <w:sz w:val="24"/>
          <w:szCs w:val="24"/>
        </w:rPr>
        <w:t>, 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</w:t>
      </w:r>
      <w:r w:rsidR="000D78DD">
        <w:rPr>
          <w:rFonts w:ascii="Arial" w:hAnsi="Arial" w:cs="Arial"/>
          <w:b/>
          <w:sz w:val="24"/>
          <w:szCs w:val="24"/>
        </w:rPr>
        <w:t>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030ED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 xml:space="preserve">Conforme </w:t>
      </w:r>
      <w:r w:rsidR="003A54D3">
        <w:rPr>
          <w:rFonts w:ascii="Arial" w:hAnsi="Arial" w:cs="Arial"/>
        </w:rPr>
        <w:t>visita realizada “</w:t>
      </w:r>
      <w:r w:rsidR="003A54D3" w:rsidRPr="003A54D3">
        <w:rPr>
          <w:rFonts w:ascii="Arial" w:hAnsi="Arial" w:cs="Arial"/>
          <w:i/>
        </w:rPr>
        <w:t>in loco</w:t>
      </w:r>
      <w:r w:rsidR="003A54D3">
        <w:rPr>
          <w:rFonts w:ascii="Arial" w:hAnsi="Arial" w:cs="Arial"/>
        </w:rPr>
        <w:t xml:space="preserve">”, </w:t>
      </w:r>
      <w:r w:rsidR="00030EDD">
        <w:rPr>
          <w:rFonts w:ascii="Arial" w:hAnsi="Arial" w:cs="Arial"/>
        </w:rPr>
        <w:t xml:space="preserve">este vereador pode constatar a ausência de placas denominativas </w:t>
      </w:r>
      <w:r w:rsidR="00905713">
        <w:rPr>
          <w:rFonts w:ascii="Arial" w:hAnsi="Arial" w:cs="Arial"/>
        </w:rPr>
        <w:t>na</w:t>
      </w:r>
      <w:r w:rsidR="00030EDD">
        <w:rPr>
          <w:rFonts w:ascii="Arial" w:hAnsi="Arial" w:cs="Arial"/>
        </w:rPr>
        <w:t xml:space="preserve"> referida via – </w:t>
      </w:r>
      <w:r w:rsidR="00F278EF">
        <w:rPr>
          <w:rFonts w:ascii="Arial" w:hAnsi="Arial" w:cs="Arial"/>
        </w:rPr>
        <w:t xml:space="preserve">fato este que dificulta </w:t>
      </w:r>
      <w:r w:rsidR="00391BDE">
        <w:rPr>
          <w:rFonts w:ascii="Arial" w:hAnsi="Arial" w:cs="Arial"/>
        </w:rPr>
        <w:t>a localização dos logradouros naquela região</w:t>
      </w:r>
      <w:r w:rsidR="00F278EF">
        <w:rPr>
          <w:rFonts w:ascii="Arial" w:hAnsi="Arial" w:cs="Arial"/>
        </w:rPr>
        <w:t xml:space="preserve"> e </w:t>
      </w:r>
      <w:r w:rsidR="00030EDD">
        <w:rPr>
          <w:rFonts w:ascii="Arial" w:hAnsi="Arial" w:cs="Arial"/>
        </w:rPr>
        <w:t>gera</w:t>
      </w:r>
      <w:r w:rsidR="00F278EF">
        <w:rPr>
          <w:rFonts w:ascii="Arial" w:hAnsi="Arial" w:cs="Arial"/>
        </w:rPr>
        <w:t xml:space="preserve"> demora</w:t>
      </w:r>
      <w:r w:rsidR="00030EDD">
        <w:rPr>
          <w:rFonts w:ascii="Arial" w:hAnsi="Arial" w:cs="Arial"/>
        </w:rPr>
        <w:t xml:space="preserve"> </w:t>
      </w:r>
      <w:r w:rsidR="00F278EF">
        <w:rPr>
          <w:rFonts w:ascii="Arial" w:hAnsi="Arial" w:cs="Arial"/>
        </w:rPr>
        <w:t>na entrega das correspondências.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905713">
        <w:rPr>
          <w:rFonts w:ascii="Arial" w:hAnsi="Arial" w:cs="Arial"/>
          <w:sz w:val="24"/>
          <w:szCs w:val="24"/>
        </w:rPr>
        <w:t>05 de junho</w:t>
      </w:r>
      <w:bookmarkStart w:id="0" w:name="_GoBack"/>
      <w:bookmarkEnd w:id="0"/>
      <w:r w:rsidRPr="00EC3C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C55">
        <w:rPr>
          <w:rFonts w:ascii="Arial" w:hAnsi="Arial" w:cs="Arial"/>
          <w:sz w:val="24"/>
          <w:szCs w:val="24"/>
        </w:rPr>
        <w:t>de</w:t>
      </w:r>
      <w:proofErr w:type="spellEnd"/>
      <w:r w:rsidRPr="00EC3C55">
        <w:rPr>
          <w:rFonts w:ascii="Arial" w:hAnsi="Arial" w:cs="Arial"/>
          <w:sz w:val="24"/>
          <w:szCs w:val="24"/>
        </w:rPr>
        <w:t xml:space="preserve"> 2.0</w:t>
      </w:r>
      <w:r w:rsidR="00D87FA2">
        <w:rPr>
          <w:rFonts w:ascii="Arial" w:hAnsi="Arial" w:cs="Arial"/>
          <w:sz w:val="24"/>
          <w:szCs w:val="24"/>
        </w:rPr>
        <w:t>1</w:t>
      </w:r>
      <w:r w:rsidR="00157A53">
        <w:rPr>
          <w:rFonts w:ascii="Arial" w:hAnsi="Arial" w:cs="Arial"/>
          <w:sz w:val="24"/>
          <w:szCs w:val="24"/>
        </w:rPr>
        <w:t>4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157A53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157A53">
        <w:rPr>
          <w:rFonts w:ascii="Arial" w:hAnsi="Arial" w:cs="Arial"/>
          <w:sz w:val="24"/>
          <w:szCs w:val="24"/>
        </w:rPr>
        <w:t>-Vereador</w:t>
      </w:r>
      <w:r w:rsidR="00157A53" w:rsidRPr="00157A53">
        <w:rPr>
          <w:rFonts w:ascii="Arial" w:hAnsi="Arial" w:cs="Arial"/>
          <w:sz w:val="24"/>
          <w:szCs w:val="24"/>
        </w:rPr>
        <w:t xml:space="preserve"> PT</w:t>
      </w:r>
      <w:r w:rsidRPr="00157A53">
        <w:rPr>
          <w:rFonts w:ascii="Arial" w:hAnsi="Arial" w:cs="Arial"/>
          <w:sz w:val="24"/>
          <w:szCs w:val="24"/>
        </w:rPr>
        <w:t>-</w:t>
      </w:r>
    </w:p>
    <w:sectPr w:rsidR="009F196D" w:rsidRPr="00157A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3" w:rsidRDefault="00DA45F3">
      <w:r>
        <w:separator/>
      </w:r>
    </w:p>
  </w:endnote>
  <w:endnote w:type="continuationSeparator" w:id="0">
    <w:p w:rsidR="00DA45F3" w:rsidRDefault="00D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3" w:rsidRDefault="00DA45F3">
      <w:r>
        <w:separator/>
      </w:r>
    </w:p>
  </w:footnote>
  <w:footnote w:type="continuationSeparator" w:id="0">
    <w:p w:rsidR="00DA45F3" w:rsidRDefault="00DA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4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4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54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af8efe9c2248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DD"/>
    <w:rsid w:val="00034C66"/>
    <w:rsid w:val="00072284"/>
    <w:rsid w:val="000D567C"/>
    <w:rsid w:val="000D78DD"/>
    <w:rsid w:val="00157A53"/>
    <w:rsid w:val="001A3170"/>
    <w:rsid w:val="001B478A"/>
    <w:rsid w:val="001D1394"/>
    <w:rsid w:val="0021665C"/>
    <w:rsid w:val="0033648A"/>
    <w:rsid w:val="00373483"/>
    <w:rsid w:val="00391BDE"/>
    <w:rsid w:val="003939DA"/>
    <w:rsid w:val="003A32C5"/>
    <w:rsid w:val="003A54D3"/>
    <w:rsid w:val="003D3AA8"/>
    <w:rsid w:val="003E072A"/>
    <w:rsid w:val="00454EAC"/>
    <w:rsid w:val="0049057E"/>
    <w:rsid w:val="004B57DB"/>
    <w:rsid w:val="004C67DE"/>
    <w:rsid w:val="0059174D"/>
    <w:rsid w:val="005F6A0C"/>
    <w:rsid w:val="00644170"/>
    <w:rsid w:val="0069526C"/>
    <w:rsid w:val="00705ABB"/>
    <w:rsid w:val="00713B5D"/>
    <w:rsid w:val="007E44FF"/>
    <w:rsid w:val="007F68D4"/>
    <w:rsid w:val="00905713"/>
    <w:rsid w:val="009F196D"/>
    <w:rsid w:val="00A35AE9"/>
    <w:rsid w:val="00A4134E"/>
    <w:rsid w:val="00A71CAF"/>
    <w:rsid w:val="00A76D35"/>
    <w:rsid w:val="00A9035B"/>
    <w:rsid w:val="00AE702A"/>
    <w:rsid w:val="00C81F1C"/>
    <w:rsid w:val="00CD613B"/>
    <w:rsid w:val="00CF7F49"/>
    <w:rsid w:val="00D26CB3"/>
    <w:rsid w:val="00D87FA2"/>
    <w:rsid w:val="00DA45F3"/>
    <w:rsid w:val="00E56F2E"/>
    <w:rsid w:val="00E903BB"/>
    <w:rsid w:val="00EB7D7D"/>
    <w:rsid w:val="00EC3C55"/>
    <w:rsid w:val="00EE7983"/>
    <w:rsid w:val="00F16623"/>
    <w:rsid w:val="00F278EF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ade4c5-ea93-403a-8c58-1aca3203f722.png" Id="Rf146dab9491f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ade4c5-ea93-403a-8c58-1aca3203f722.png" Id="R3caf8efe9c2248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2014-02-07T17:16:00Z</dcterms:created>
  <dcterms:modified xsi:type="dcterms:W3CDTF">2014-06-05T19:41:00Z</dcterms:modified>
</cp:coreProperties>
</file>