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547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requer</w:t>
      </w:r>
      <w:r w:rsidR="00713789">
        <w:rPr>
          <w:rFonts w:ascii="Arial" w:hAnsi="Arial" w:cs="Arial"/>
          <w:sz w:val="24"/>
          <w:szCs w:val="24"/>
        </w:rPr>
        <w:t>emos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 xml:space="preserve">licença ao Plenário para que no dia </w:t>
      </w:r>
      <w:r w:rsidR="00713789">
        <w:rPr>
          <w:rFonts w:ascii="Arial" w:hAnsi="Arial" w:cs="Arial"/>
          <w:sz w:val="24"/>
          <w:szCs w:val="24"/>
        </w:rPr>
        <w:t>05 de Junho de 2014</w:t>
      </w:r>
      <w:r w:rsidR="00885854">
        <w:rPr>
          <w:rFonts w:ascii="Arial" w:hAnsi="Arial" w:cs="Arial"/>
          <w:sz w:val="24"/>
          <w:szCs w:val="24"/>
        </w:rPr>
        <w:t xml:space="preserve">, a partir das </w:t>
      </w:r>
      <w:r w:rsidR="00713789">
        <w:rPr>
          <w:rFonts w:ascii="Arial" w:hAnsi="Arial" w:cs="Arial"/>
          <w:sz w:val="24"/>
          <w:szCs w:val="24"/>
        </w:rPr>
        <w:t>7</w:t>
      </w:r>
      <w:r w:rsidR="00885854">
        <w:rPr>
          <w:rFonts w:ascii="Arial" w:hAnsi="Arial" w:cs="Arial"/>
          <w:sz w:val="24"/>
          <w:szCs w:val="24"/>
        </w:rPr>
        <w:t>h</w:t>
      </w:r>
      <w:r w:rsidR="00713789">
        <w:rPr>
          <w:rFonts w:ascii="Arial" w:hAnsi="Arial" w:cs="Arial"/>
          <w:sz w:val="24"/>
          <w:szCs w:val="24"/>
        </w:rPr>
        <w:t>3</w:t>
      </w:r>
      <w:r w:rsidR="00885854">
        <w:rPr>
          <w:rFonts w:ascii="Arial" w:hAnsi="Arial" w:cs="Arial"/>
          <w:sz w:val="24"/>
          <w:szCs w:val="24"/>
        </w:rPr>
        <w:t>0, possa tratar de assuntos de interesse do município na Assembleia Legislativa do Estado de São Paulo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9pt;height:21pt" o:ole="">
                  <v:imagedata r:id="rId9" o:title=""/>
                </v:shape>
                <w:control r:id="rId10" w:name="CheckBox13" w:shapeid="_x0000_i104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0" type="#_x0000_t75" style="width:9pt;height:21pt" o:ole="">
                  <v:imagedata r:id="rId9" o:title=""/>
                </v:shape>
                <w:control r:id="rId11" w:name="CheckBox111" w:shapeid="_x0000_i1050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1" type="#_x0000_t75" style="width:9pt;height:21pt" o:ole="">
                  <v:imagedata r:id="rId9" o:title=""/>
                </v:shape>
                <w:control r:id="rId14" w:name="CheckBox1" w:shapeid="_x0000_i1051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2" type="#_x0000_t75" style="width:9pt;height:21pt" o:ole="">
                  <v:imagedata r:id="rId9" o:title=""/>
                </v:shape>
                <w:control r:id="rId15" w:name="CheckBox11" w:shapeid="_x0000_i1052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13789">
        <w:rPr>
          <w:rFonts w:ascii="Arial" w:hAnsi="Arial" w:cs="Arial"/>
          <w:sz w:val="24"/>
          <w:szCs w:val="24"/>
        </w:rPr>
        <w:t>03 de Junho de 2014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 w:rsidP="00713789">
      <w:pPr>
        <w:ind w:firstLine="1440"/>
        <w:rPr>
          <w:rFonts w:ascii="Arial" w:hAnsi="Arial" w:cs="Arial"/>
          <w:sz w:val="24"/>
          <w:szCs w:val="24"/>
        </w:rPr>
      </w:pPr>
    </w:p>
    <w:p w:rsidR="00713789" w:rsidRDefault="00713789" w:rsidP="0071378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Antônio Carlos Ribeiro                         Giovanni José de Bonfim (PDT)</w:t>
      </w:r>
    </w:p>
    <w:p w:rsidR="00713789" w:rsidRPr="00713789" w:rsidRDefault="00713789" w:rsidP="0071378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Carlão Motorista (PDT)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-vereador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p w:rsidR="009F196D" w:rsidRPr="00C355D1" w:rsidRDefault="00713789" w:rsidP="00713789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="00EB7D7D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AE07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64cd767a4b49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13789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71CAF"/>
    <w:rsid w:val="00A9035B"/>
    <w:rsid w:val="00AE07AA"/>
    <w:rsid w:val="00AE702A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4">
    <w:name w:val="Table Classic 4"/>
    <w:basedOn w:val="Tabelanormal"/>
    <w:rsid w:val="005D1FE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4">
    <w:name w:val="Table Classic 4"/>
    <w:basedOn w:val="Tabelanormal"/>
    <w:rsid w:val="005D1FE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efd81fc4-6d10-4bdb-aefd-945eb79acac7.png" Id="R1fba0098a4eb49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3.jpeg" Id="rId1" /><Relationship Type="http://schemas.openxmlformats.org/officeDocument/2006/relationships/image" Target="/word/media/efd81fc4-6d10-4bdb-aefd-945eb79acac7.png" Id="R0164cd767a4b49dd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6CDA-DDCE-4253-BCE6-3F2DA3DA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2014-06-03T17:07:00Z</dcterms:created>
  <dcterms:modified xsi:type="dcterms:W3CDTF">2014-06-03T17:07:00Z</dcterms:modified>
</cp:coreProperties>
</file>