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01" w:rsidRPr="005A2901" w:rsidRDefault="005A2901" w:rsidP="005A2901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5A2901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5A2901" w:rsidRPr="005A2901" w:rsidRDefault="005A2901" w:rsidP="005A290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20ª Reunião Ordinária, de 03 de junho de 2014</w:t>
      </w:r>
    </w:p>
    <w:p w:rsidR="005A2901" w:rsidRPr="005A2901" w:rsidRDefault="005A2901" w:rsidP="005A2901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5A2901" w:rsidRPr="005A2901" w:rsidRDefault="005A2901" w:rsidP="005A290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5A2901" w:rsidRPr="005A2901" w:rsidRDefault="005A2901" w:rsidP="005A290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left="1" w:firstLine="708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5A2901" w:rsidRPr="005A2901" w:rsidRDefault="005A2901" w:rsidP="005A290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5A2901">
        <w:rPr>
          <w:rFonts w:ascii="Arial" w:hAnsi="Arial" w:cs="Arial"/>
          <w:sz w:val="23"/>
          <w:szCs w:val="23"/>
          <w:lang w:eastAsia="en-US"/>
        </w:rPr>
        <w:t>Nº 461 a 463, 468, 474, 476, 477 e 480/2014.</w:t>
      </w:r>
    </w:p>
    <w:p w:rsidR="005A2901" w:rsidRPr="005A2901" w:rsidRDefault="005A2901" w:rsidP="005A290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5A290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5A2901" w:rsidRPr="005A2901" w:rsidRDefault="005A2901" w:rsidP="005A2901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5A2901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5A2901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5A2901">
        <w:rPr>
          <w:rFonts w:ascii="Arial" w:hAnsi="Arial" w:cs="Arial"/>
          <w:sz w:val="23"/>
          <w:szCs w:val="23"/>
          <w:lang w:eastAsia="en-US"/>
        </w:rPr>
        <w:t>, Secretário Municipal de Governo, encaminhando resposta das Moções nº 158, 165, 171, 175 a 178, 180, 182 e 193/2014.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5A2901">
        <w:rPr>
          <w:rFonts w:ascii="Arial" w:hAnsi="Arial" w:cs="Arial"/>
          <w:sz w:val="23"/>
          <w:szCs w:val="23"/>
          <w:lang w:eastAsia="en-US"/>
        </w:rPr>
        <w:t>Recebido do Dr. Dreison Luis Iatarola, Secretário Municipal de Saúde, requerendo uso do Plenário para o dia 26 de setembro e 12 de fevereiro de 2015, às 9 horas para realização da Audiência Pública referente ao 2º e 3º quadrimestre de 2014.</w:t>
      </w:r>
    </w:p>
    <w:p w:rsidR="005A2901" w:rsidRPr="005A2901" w:rsidRDefault="005A2901" w:rsidP="005A2901">
      <w:pPr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  <w:r w:rsidRPr="005A2901">
        <w:rPr>
          <w:rFonts w:ascii="Arial" w:hAnsi="Arial" w:cs="Arial"/>
          <w:color w:val="000000"/>
          <w:sz w:val="23"/>
          <w:szCs w:val="23"/>
          <w:lang w:eastAsia="en-US"/>
        </w:rPr>
        <w:tab/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Cs/>
          <w:sz w:val="23"/>
          <w:szCs w:val="23"/>
          <w:lang w:eastAsia="en-US"/>
        </w:rPr>
        <w:t>Recebido do Ministério da Educação, informando a liberação de recursos financeiros destinados a garantir a execução de programas do Fundo Municipal de Desenvolvimento da Educação.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Cs/>
          <w:sz w:val="23"/>
          <w:szCs w:val="23"/>
          <w:lang w:eastAsia="en-US"/>
        </w:rPr>
        <w:t>Recebido do Sr. Gilmar Vieira da Silva, requerendo uso do Plenário no dia 06 de junho, a partir das 19 horas, para realizar as Plenárias do PCdoB.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Cs/>
          <w:sz w:val="23"/>
          <w:szCs w:val="23"/>
          <w:lang w:eastAsia="en-US"/>
        </w:rPr>
        <w:t>Recebido do Sinpro - Sindicato dos Professores de Campinas e Região, convite para abertura do 8º Congresso com o tema – ‘Educação e Democracia’, que será realizado nos dias 30, 31 de maio e 1º de junho na cidade de Limeira.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Cs/>
          <w:sz w:val="23"/>
          <w:szCs w:val="23"/>
          <w:lang w:eastAsia="en-US"/>
        </w:rPr>
        <w:t>Recebido da Procuradoria Regional Eleitoral de São Paulo, requerendo informações para fins da Lei Complementar nº 135/2010.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Cs/>
          <w:sz w:val="23"/>
          <w:szCs w:val="23"/>
          <w:lang w:eastAsia="en-US"/>
        </w:rPr>
        <w:t xml:space="preserve">Recebido do Sindicato dos Trabalhadores em Transporte Rodoviários de Americana e Região, comunicando a deflagração de greve dos trabalhadores da empresa concessionária dos serviços de transporte público SERTRAN – Sertãozinho Transportes e Serviços Ltda., cuja paralização se dará a partir da 00h00 do dia 02 de junho. 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Cs/>
          <w:sz w:val="23"/>
          <w:szCs w:val="23"/>
          <w:lang w:eastAsia="en-US"/>
        </w:rPr>
        <w:t>Recebido do Ministério da Saúde, resposta da moção nº 129/2014 de autoria do Ver. Felipe Sanches.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Cs/>
          <w:sz w:val="23"/>
          <w:szCs w:val="23"/>
          <w:lang w:eastAsia="en-US"/>
        </w:rPr>
        <w:lastRenderedPageBreak/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Cs/>
          <w:sz w:val="23"/>
          <w:szCs w:val="23"/>
          <w:lang w:eastAsia="en-US"/>
        </w:rPr>
        <w:t>Recebido do Dr. Gabriel Baldi de Carvalho, Juiz de Direito da 1ª Vara Cível de Santa Bárbara d’Oeste, requerendo informação a respeito do valor líquido recebido pelo ex-vereador Sérgio Renato de Camargo, no último mês de exercício do cargo de vereador.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DESTE PODER LEGISLATIVO</w:t>
      </w: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</w:t>
      </w: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Autoria: Ver. Alex Backer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Nº 53</w:t>
      </w:r>
      <w:r w:rsidRPr="005A2901">
        <w:rPr>
          <w:rFonts w:ascii="Arial" w:hAnsi="Arial" w:cs="Arial"/>
          <w:bCs/>
          <w:sz w:val="23"/>
          <w:szCs w:val="23"/>
          <w:lang w:eastAsia="en-US"/>
        </w:rPr>
        <w:t xml:space="preserve"> – Dispõe no munícipio de Santa Bárbara d’Oeste o agendamento telefônico de consultas nas UBS, para pacientes idosos e para pessoas com mobilidade reduzida e outras providências.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Autoria: Ver. Carlão Motorista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Nº 54</w:t>
      </w:r>
      <w:r w:rsidRPr="005A2901">
        <w:rPr>
          <w:rFonts w:ascii="Arial" w:hAnsi="Arial" w:cs="Arial"/>
          <w:bCs/>
          <w:sz w:val="23"/>
          <w:szCs w:val="23"/>
          <w:lang w:eastAsia="en-US"/>
        </w:rPr>
        <w:t xml:space="preserve"> – Dispõe sobre a obrigatoriedade de hospitais e maternidades, públicos ou privados, de fornecerem aos pais de recém-nascidos, treinamento para socorro em casos de sufocação ou obstrução das vias aéreas.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EMENDA: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Autoria: Ver. ‘Juca’ Bortolucci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bCs/>
          <w:sz w:val="23"/>
          <w:szCs w:val="23"/>
          <w:lang w:eastAsia="en-US"/>
        </w:rPr>
        <w:t>Emenda Aditiva ao Projeto de Lei Complementar nº 05/2014: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5A2901">
        <w:rPr>
          <w:rFonts w:ascii="Arial" w:hAnsi="Arial" w:cs="Arial"/>
          <w:bCs/>
          <w:sz w:val="23"/>
          <w:szCs w:val="23"/>
          <w:lang w:eastAsia="en-US"/>
        </w:rPr>
        <w:t>Altera a Lei Complementar Municipal nº 126/2011, nos termos que especifica, dando outras providências.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u w:val="single"/>
          <w:lang w:eastAsia="en-US"/>
        </w:rPr>
        <w:t>PORTARIA: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lang w:eastAsia="en-US"/>
        </w:rPr>
        <w:t>Nº 02</w:t>
      </w:r>
      <w:r w:rsidRPr="005A2901">
        <w:rPr>
          <w:rFonts w:ascii="Arial" w:hAnsi="Arial" w:cs="Arial"/>
          <w:sz w:val="23"/>
          <w:szCs w:val="23"/>
          <w:lang w:eastAsia="en-US"/>
        </w:rPr>
        <w:t xml:space="preserve"> – Dispõe sobre o expediente da Câmara Municipal nos dias que especifica, dando outras providências.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u w:val="single"/>
          <w:lang w:eastAsia="en-US"/>
        </w:rPr>
        <w:t>ATOS DA MESA: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lang w:eastAsia="en-US"/>
        </w:rPr>
        <w:t>Nº 38</w:t>
      </w:r>
      <w:r w:rsidRPr="005A2901">
        <w:rPr>
          <w:rFonts w:ascii="Arial" w:hAnsi="Arial" w:cs="Arial"/>
          <w:sz w:val="23"/>
          <w:szCs w:val="23"/>
          <w:lang w:eastAsia="en-US"/>
        </w:rPr>
        <w:t xml:space="preserve"> – Disciplina as despesas com viagens cobertas pelo regime de adiamento.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5A2901">
        <w:rPr>
          <w:rFonts w:ascii="Arial" w:hAnsi="Arial" w:cs="Arial"/>
          <w:sz w:val="23"/>
          <w:szCs w:val="23"/>
          <w:lang w:eastAsia="en-US"/>
        </w:rPr>
        <w:t>Recebido do Ver. Dr. José, requerendo cópia de vídeo da 18ª Reunião Ordinária, realizada no dia 20 de maio.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5A2901">
        <w:rPr>
          <w:rFonts w:ascii="Arial" w:hAnsi="Arial" w:cs="Arial"/>
          <w:sz w:val="23"/>
          <w:szCs w:val="23"/>
          <w:lang w:eastAsia="en-US"/>
        </w:rPr>
        <w:t>Recebido do Ver. Carlos Fontes, requerendo a suspensão do trâmite do Projeto de Lei Complementar nº 09/2014.</w:t>
      </w: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5A2901" w:rsidRPr="005A2901" w:rsidRDefault="005A2901" w:rsidP="005A2901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5A2901" w:rsidRPr="005A2901" w:rsidRDefault="005A2901" w:rsidP="005A2901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lang w:eastAsia="en-US"/>
        </w:rPr>
        <w:t>Nº 196 a 208/2014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196/2014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Apelo ao Senhor Prefeito Municipal – Exmo. Sr. Denis Eduardo Andia para que determine a quem competente for no âmbito de sua hierarquia e com fundamento no artigo jornalístico anexo a envidar esforços perante o Instituto Brasileiro de Geografia e Estatística (IBGE) visando à revisão censitária que estabelecera a população barbarense como sendo de 188.302 habitantes.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197/2014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FABIANO W. RUIZ MARTINEZ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aplauso ao atleta Thiago Idalgo e a equipe WW Fight muaythai pelo 1º lugar (categoria 75 kg) na 4º Copa de Muay Thai, realizada em Americana.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198/2014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apelo ao Douto Desembargador José Renato Nalini, Presidente do Tribunal de Justiça de São Paulo, para efetivar instalação da Vara Especializada da Infância e Juventude na Comarca de Santa Bárbara d’Oeste.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199/2014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apelo ao Excelentíssimo Senhor Prefeito Denis Eduardo Andia, para retornar a concessão do serviço de assistência odontológica aos servidores públicos municipais, a teor da Lei nº 3.144/2009 de Santa Bárbara d’Oeste.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200/2014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lastRenderedPageBreak/>
        <w:t>Manifesta aplauso aos karatecas barbarenses Diego Scarazzatti, Nicole Franchisquete, Ariadne Rocha e Helena Campos classificados para o Campeonato Brasileiro.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201/2014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aplauso ao professor Renê Adriano Carrijo Piva do projeto Ken in Kan Brasuka, neste município.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202/2014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apelo ao Prefeito Municipal Denis Andia, no sentido de alterar o zoneamento de 02 para 03 no Bairro Hélico.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203/2014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apelo ao Prefeito Municipal Denis Andia, no sentido de revitalizar a sinalização e implantar os dispositivos conhecidos como (olhos de gato) na Estrada Ernesto de Cillo.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204/2014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apelo ao Poder Executivo Municipal e aos órgãos competentes, quanto às obras de pavimentação na Rua Cândido Antônio Zanata, no bairro Glebas Califórnia.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205/2014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aplauso a Igreja Apostólica Renascer em Cristo pela inauguração de uma nova sede na cidade de Santa Bárbara d’ Oeste.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206/2014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apelo ao Excelentíssimo Senhor Prefeito Municipal, quanto a intervenções na conservação do patrimônio público e segurança na Praça “Ângelo Benith” localizada entre as ruas Maceió e Salvador, junto à Paróquia Imaculada Conceição, na Cidade Nova.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207/2014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aplauso à Eufrásia Agizzio presidente da AMAI - Associação de Monitoramento dos Autistas Incluídos de Santa Bárbara d'Oeste, eleita para compor o Conselho Nacional de Assistência Social, o CNAS, como representante da ABRA - Associação Brasileira de Autismo, no segmento Sociedade Civil.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Moção 208/2014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apelo ao Excelentíssimo Senhor Prefeito Dênis Andia para que viabilize com urgência sinalização apropriada para estacionamento de motocicletas na Avenida Pérola Byington em frente às Indústrias Romi.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5A2901" w:rsidRPr="005A2901" w:rsidRDefault="005A2901" w:rsidP="005A2901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lang w:eastAsia="en-US"/>
        </w:rPr>
        <w:t>Nº 517 a 541/2014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517/2014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da Sra. JOSÉ MARIANO PACHECO, ocorrido recentemente.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518/2014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da Sra. INOCÊNCIO JOSÉ DOS SANTOS, ocorrido recentemente.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519/2014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informações sobre a possibilidade de realizar uma reestruturação da Rua João Eduardo Mac-Knight no bairro Pq. Zabani.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informação acerca do Monumento que está sendo construída na rotatória, no final da Avenida Monte Castelo, próxima a Câmara Municipal de Santa Bárbara d´Oeste.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informação sobre o cadastro no Programa Minha Casa Minha Vida anunciado pelo Poder Executivo.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informações acerca da quantidade de multas de trânsito aplicadas no município de Santa Bárbara d’Oeste.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lastRenderedPageBreak/>
        <w:t>Requer informações sobre a elaboração de Projeto ao Instituto Federal de Educação, Ciência e Tecnologia.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informações acerca do descarte de resíduos em área publica na Rua Inglaterra, em frente ao número 964, no bairro Jardim Europa.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informações, quanto a questionamentos de munícipes, referente à falta de um mercadão no município de Santa Bárbara d’Oeste.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 w:cs="Arial"/>
          <w:sz w:val="23"/>
          <w:szCs w:val="23"/>
          <w:lang w:eastAsia="en-US"/>
        </w:rPr>
        <w:t>Sugere ao Poder Executivo Municipal, que efetue estudos, quanto à instalação de portões laterais proporcionando acesso as quadras de areia, localizadas no Parque dos Ipês</w:t>
      </w:r>
      <w:r w:rsidRPr="005A2901">
        <w:rPr>
          <w:rFonts w:ascii="Bookman Old Style" w:hAnsi="Bookman Old Style"/>
          <w:sz w:val="23"/>
          <w:szCs w:val="23"/>
          <w:lang w:eastAsia="en-US"/>
        </w:rPr>
        <w:t>. (Retirado pelo Autor)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informações sobre serviços de atendimento da Prefeitura disponibilizados à população, de forma mais acessível nos Bairros.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Requerer informações sobre falta de funcionários na EMEI Prof.ª Telma Laudissi D`Avilla, no Jardim Laudissi.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529/2014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do Sr. ALEXANDRE LAUDISSI.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Requerer informações sobre Aluguel Social no Município de Santa Bárbara d’Oeste.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aplauso a CLAUDIO APARECIDO DE CASTRO e a sua esposa JUDITE ISABEL ALVES DE CASTRO pelos trabalhos voluntários prestados à Paróquia São João Batista, no bairro Mollon. (retirado pelo Autor).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da Sra. JOÃO CAETANO FILHO, ocorrido recentemente.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da Sra. ELVIRA PEDRO DE ALMEIDA, ocorrido recentemente.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da Sra. OLGA DA SILVA ROSA, ocorrido recentemente.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da Sra. MARIA APARECIDA LEITE MIGUEL, ocorrido recentemente.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da Sr. MARCOS GARCIA, ocorrido recentemente.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da Sr. HELIO BENTO DE SOUZA, ocorrido recentemente.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Voto de Pesar pelo falecimento da Sr. ALEXANDRE LAUDISSI, ocorrido recentemente.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539/2014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informações acerca dos serviços de transporte escolar da SERTRAN (Sertãozinho Transportes e Serviços).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540/2014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lastRenderedPageBreak/>
        <w:t>Requer Informações referente à instalação de parque infantil na Emei Professora Telma Laudisse D’Avila, localizada à Rua Profeta Esdras nº 356 no Bairro Laudisse II. (Reiterando Requerimento de nº 110/2014).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Requerimento 541/2014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Requer informações acerca do Corredor Metropolitano Vereador Biléo Soares.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5A2901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2068/2014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notificação do proprietário do terreno localizado a Rua 13 de Maio, número 30, para realizar a limpeza e o calçamento do local.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2069/2014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operação “fumacê” nos bairros Vila Brasil, Vila Grego, São Francisco e Parque Olaria em Santa Bárbara d’Oeste.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Redutor de velocidade ou lombada na Av. Juscelino Kubitscheck de Oliveira.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limpeza e retirada de entulhos sobre canteiro entre as ruas do Aço e Luiz Monaro, no Jardim São Fernando.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limpeza e retirada de entulhos em área verde e pública, localizada entre os bairros residencial Zabani e Jardim Europa.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lastRenderedPageBreak/>
        <w:t>Indica ao Poder Executivo Municipal a execução de reparos e/ou melhorias na canaleta de concreto existente no cruzamento da Rua do Couro e Avenida do Comércio, no Jardim Pérola.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execução de reparos na calçada da Rua Salvador, bairro Cidade Nova, que dá acesso à UBS Dr. Hélio Furlan.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retirada de entulhos jogados na Rua João Pessoa nas imediações da E.E. Guiomar Dias da Silva, no Planalto do Sol.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roçagem e limpeza do mato em área pública situada entre as ruas das Palmas, Begônias e Antúrios, em frente à sede do Lions Clube Centro, no Jardim Dulce.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de conserto em torneira e revitalização do parque infantil do bairro 31 de Março.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substituição de placa denominativa na Rua Ernesto Ramello, no poste na altura do número 127, no Jardim Santa Alice, que se encontra apagada, ilegível.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2079/2014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Municipal, reparos na camada asfáltica localizado na Avenida João Ometto a partir do condomínio Terras de Siena, neste município.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2080/2014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proceda a manutenção em geral da Praça na Rua do Cacau, Jardim Esmeralda.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2081/2014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de calçada e pintura de guias na Avenida Sebastião de Paula Coelho.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2082/2014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proceda a instalação de placa de sinalização de trânsito com indicação de lombada na Rua Padre Arthur Sampaio, Conjunto Habitacional Roberto Romano.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2083/2014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em canteiro e calçadas, bem a pintura de guias na Praça da Avenida Sabato Rossini.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2084/2014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em toda extensão de área pública e calçadas, bem como a retirada de entulhos na Rua Elias Fausto com a Rua Amarilis.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2085/2014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de bebedouro localizado na Quadra do Conjunto Habitacional Roberto Romano.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2086/2014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estude a possibilidade de fazer alambrado e instalar quadra no campo de futebol na Rua Elias Fausto, São Joaquim.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2087/2014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instalação de abrigo com acento no ponto de ônibus circular, localizado na Rua Do Irídio esquina com Rua Atílio Bagarolo, no bairro Mollon IV.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2088/2014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seja realizada a construção da Calçada, em área pública, em um trecho da Rua do Irídio esquina com a Rua Atílio Bagarolo, no bairro Jardim Mollon IV.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2089/2014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Manifesta apelo ao Excelentíssimo Senhor Prefeito Municipal, quanto a intervenções na conservação do patrimônio público e segurança na Praça “Ângelo Benith” localizada entre as ruas Maceió e Salvador, junto à Paróquia Imaculada Conceição, na Cidade Nova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Municipal, retirada e substituição de árvore localizada na Rua Portugal em frente ao 531 no Jardim Europa, neste município.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Municipal, demarcação de solo em frente ao Colégio Fundamental 2, localizado a Rua Portugal, 531, Jardim Europa.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limpeza e retirada de entulhos sobre canteiro entre as ruas do Aço e Luiz Monaro, no Jardim São Fernando. (Retirado pelo Autor)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os devidos reparos em trecho da Rua João da Silva Cristóvão, no bairro Santa Rita.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para mudança de ponto de ônibus na Rua Parintins.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a substituição de lâmpadas no entorno do campo existente no Centro Esportivo Amadeu Tortelli, no bairro Jardim Esmeralda, conforme protocolo nº 3838/2014.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o cascalhamento da Rua Jornalista Gustavo Ribeiro Escobar, no bairro Cruzeiro do Sul.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poda de árvore em toda extensão da Rua José João Sans, no bairro Jardim Augusto Cavalheiro.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proceda a limpeza e roçagem na Praça da </w:t>
      </w:r>
      <w:proofErr w:type="spellStart"/>
      <w:r w:rsidRPr="005A2901">
        <w:rPr>
          <w:rFonts w:ascii="Bookman Old Style" w:hAnsi="Bookman Old Style"/>
          <w:sz w:val="23"/>
          <w:szCs w:val="23"/>
          <w:lang w:eastAsia="en-US"/>
        </w:rPr>
        <w:t>Linópolis</w:t>
      </w:r>
      <w:proofErr w:type="spellEnd"/>
      <w:r w:rsidRPr="005A2901">
        <w:rPr>
          <w:rFonts w:ascii="Bookman Old Style" w:hAnsi="Bookman Old Style"/>
          <w:sz w:val="23"/>
          <w:szCs w:val="23"/>
          <w:lang w:eastAsia="en-US"/>
        </w:rPr>
        <w:t>, Rua Alonso Keese.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2099/2014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proceda a troca de lâmpada na Rua José João Sans, próximo ao número 376, no bairro Jardim Augusto Cavalheiro.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Municipal, que efetue estudos, quanto à instalação de um redutor de velocidade, em Rua próxima à escola Localizada no Bairro Siqueira Campos.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Municipal, que efetue estudos, quanto à instalação de lombada na Rua das Américas, próximo ao acesso a Avenida da Saudade.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Municipal, que efetue estudos, quanto à instalação de portões laterais proporcionando acesso as quadras de areia, localizadas no Parque dos Ipês.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Municipal, que efetue a manutenção necessária nas quadras de areia do Bairro Santa Rita de Cássia.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Municipal, que efetue a limpeza necessária em terreno, localizado ao lado da Escola Estadual Dirceu Dias Carneiro.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instalação de uma agência dos Correios na Rua do Algodão.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retirada de galhos de árvores na calçada da Rua Uruguai, na Vila Sartori.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execute limpeza na praça localizada na Rua Ferdinando Mollon, nas proximidades do nº 471, no Bairro Mollon.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instalação de abrigo com cobertura e bancos no ponto de parada de ônibus, em frente ao Posto Médico Dr. José Venceslau Junior, na Rua Ribeirão, no Jardim Esmeralda.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2109/2014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instalação de iluminação publica na Praça João Matias Jacundino, no bairro Mollon.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2110/2014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instalação de Academia ao Ar Livre na Praça João Matias Jacundino, no bairro Mollon.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2111/2014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roçagem de mato na calçada da Escola Estadual Vasconcelos Camargo Capello, e o conserto do alambrado que cerca a escola, no bairro Parque Olaria.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2112/2014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substituição de grade do bueiro localizado na Rua Serra Negra, próximo do nº 287, no bairro Vila Rica.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2113/2014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o cascalhamento e instalação de luminária no cruzamento entre a Rua 21 de Abril e Rua Cláudio Manoel da Costa, no bairro Parque Olaria.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2114/2014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verifique a possibilidade de se fazer um redutor de velocidade, na Rua Honduras, nas proximidades do nº 15, no Bairro Vila Sartori.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2115/2014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limpeza das valas do bairro Parque Olaria.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2116/2014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execute a operação tapa-buraco em buraco aberto pelo DAE na Rua Catanduva, nas proximidades do nº 119, no Bairro Jardim Esmeralda.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2117/2014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a instalação de compressor para inalação na UBS – Unidade Básica de Saúde do Bairro Conjunto Habitacional Roberto Romano.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2118/2014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 operação “tapa-buracos” no cruzamento da Avenida da Amizade e Avenida São Paulo, no bairro Jardim Europa, em frente ao Posto de Gasolina.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2119/2014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colocar cascalho na Rua José Augusto Martins, nº 264- no Vale das Cigarras.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Indica ao Poder Executivo Municipal</w:t>
      </w:r>
      <w:r w:rsidRPr="005A2901">
        <w:rPr>
          <w:rFonts w:ascii="Bookman Old Style" w:hAnsi="Bookman Old Style"/>
          <w:sz w:val="23"/>
          <w:szCs w:val="23"/>
          <w:lang w:eastAsia="en-US"/>
        </w:rPr>
        <w:br/>
        <w:t>a limpeza de lixo e entulho e fiscalização, no cruzamento da Avenida São Paulo com a Avenida Tenente João Benedito Caetano, no bairro Planalto do Sol.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execute a manutenção na Estrada rural nas proximidades do Pesqueiro do Xepa, próximo a Família Rui Furlan.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execute manutenção em buraco aberto pelo DAE na Rua Elmer Vavgh, nas proximidades do nº 49, no Bairro Santa Alice.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instalação de um container para lixo na nas proximidades da Escola Prof. Jorge Calil Assad Sallum, localizada na Rua Alberto Novaes, nº 240 – no Residencial Furlan.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instalação de um container para lixo nas proximidades da Academia ao ar livre, no Bairro Residencial Furlan.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que verifique a possibilidade de se fazer um redutor de velocidade, na Rua Coelho Neto, nas proximidades do nº 230, no Bairro Jardim Paraíso.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Municipal, sinalização e demarcação de solo na Rua Profeta Malaquias, jardim Itamaraty ao lado do almoxarifado municipal, neste município.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Municipal, que efetue a regularização de Rua, localizada no Bairro Terras de Santa Bárbara.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proceda a poda da árvore localizada defronte a residência na Rua Haiti, nº 115, no Bairro Vila Sartori. 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2129/2014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 Secretária de Obras e Serviços, proceder com estudos e execução, quanto à instalação de galeria fluvial na Rua Otaviano Trombi esquina com a Rua Engenheiro Carlos Henrique Dodson no Bairro Planalto do Sol II.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Municipal, colocação de areia em campo de bola localizado entre as Ruas Júlio Pires e José Paiosin, próximo ao número 456 no bairro Parque Planalto.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extração de árvore localizada no passeio público da Rua Analândia, número 442 no bairro São Joaquim.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intensificar as rondas ostensivas da Guarda Municipal para coibir atos ilegais em terrenos da municipalidade localizados na Rua Jamil Maluf e no final da Rua Jaguariúna no bairro Jardim Adélia.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2133/2014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e aos órgãos competentes, intensificar as rondas ostensivas da Guarda Municipal para coibir atos ilegais em terrenos da municipalidade localizados na Rua Jamil Maluf e no final da Rua Jaguariúna no bairro Jardim Adélia. (Retirado pelo Autor)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2134/2014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limpeza de área e roçagem de mato em terreno da municipalidade localizada na Rua Jamil Maluf, entre a Avenida São Paulo e a Rua Jaguariúna no bairro Jardim Adélia.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2135/2014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realização de estudos visando à instalação de ondulação transversal (lombada) na Rua José Paiosin, defronte ao número 456 no bairro Parque Planalto.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2136/2014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proceder com a poda de árvore localizada no passeio público da Rua São Luiz, número 725 no bairro Cidade Nova.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2137/2014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instalação de protetores de acesso a motos e outros veículos na ponte do bairro São Francisco – Santa Rita de Cássia.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2138/2014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 CPFL (Companhia Paulista de Força e Luz), quanto à mudança de local de um poste de energia elétrica localizado na Rua Aroldo Antônio Bataglia, número 117 no bairro Parque Planalto.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2139/2014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intensificar a segurança no CIEP em construção no bairro Planalto do Sol II.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2140/2014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estudos visando à implantação de sentido único de tráfego na Rua do Alumínio no bairro Mollon.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2141/2014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instalação de placa de “proibido jogar lixo” em área pública na Rua Goiânia, defronte à residência de nº 1240, no bairro Planalto do Sol.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Indicação 2142/2014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5A2901" w:rsidRPr="005A2901" w:rsidRDefault="005A2901" w:rsidP="005A2901">
      <w:pPr>
        <w:rPr>
          <w:rFonts w:ascii="Bookman Old Style" w:hAnsi="Bookman Old Style"/>
          <w:sz w:val="23"/>
          <w:szCs w:val="23"/>
          <w:lang w:eastAsia="en-US"/>
        </w:rPr>
      </w:pPr>
      <w:r w:rsidRPr="005A2901">
        <w:rPr>
          <w:rFonts w:ascii="Bookman Old Style" w:hAnsi="Bookman Old Style"/>
          <w:sz w:val="23"/>
          <w:szCs w:val="23"/>
          <w:lang w:eastAsia="en-US"/>
        </w:rPr>
        <w:t>Sugere ao Poder Executivo Municipal a contenção de erosão na Rua Croácia, defronte aos nº 756 e 788, no bairro Jardim Europa IV.</w:t>
      </w:r>
    </w:p>
    <w:p w:rsidR="009F196D" w:rsidRPr="005A2901" w:rsidRDefault="009F196D" w:rsidP="005A2901">
      <w:bookmarkStart w:id="0" w:name="_GoBack"/>
      <w:bookmarkEnd w:id="0"/>
    </w:p>
    <w:sectPr w:rsidR="009F196D" w:rsidRPr="005A2901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36F" w:rsidRDefault="0093236F">
      <w:r>
        <w:separator/>
      </w:r>
    </w:p>
  </w:endnote>
  <w:endnote w:type="continuationSeparator" w:id="0">
    <w:p w:rsidR="0093236F" w:rsidRDefault="0093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36F" w:rsidRDefault="0093236F">
      <w:r>
        <w:separator/>
      </w:r>
    </w:p>
  </w:footnote>
  <w:footnote w:type="continuationSeparator" w:id="0">
    <w:p w:rsidR="0093236F" w:rsidRDefault="0093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C67DE"/>
    <w:rsid w:val="00525A7E"/>
    <w:rsid w:val="00550F16"/>
    <w:rsid w:val="005A2901"/>
    <w:rsid w:val="005E4A2F"/>
    <w:rsid w:val="00676419"/>
    <w:rsid w:val="00795633"/>
    <w:rsid w:val="00913EF0"/>
    <w:rsid w:val="0093236F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4056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2014-06-03T14:49:00Z</dcterms:modified>
</cp:coreProperties>
</file>