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2094</w:t>
      </w:r>
      <w:r>
        <w:rPr>
          <w:rFonts w:ascii="Arial" w:hAnsi="Arial" w:cs="Arial"/>
        </w:rPr>
        <w:t>/</w:t>
      </w:r>
      <w:r>
        <w:rPr>
          <w:rFonts w:ascii="Arial" w:hAnsi="Arial" w:cs="Arial"/>
        </w:rPr>
        <w:t>2014</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C1A54" w:rsidRDefault="00AC1A54" w:rsidP="00AC1A54">
      <w:pPr>
        <w:ind w:left="4536"/>
        <w:jc w:val="both"/>
        <w:rPr>
          <w:rFonts w:ascii="Arial" w:hAnsi="Arial" w:cs="Arial"/>
          <w:sz w:val="24"/>
          <w:szCs w:val="24"/>
        </w:rPr>
      </w:pPr>
      <w:r>
        <w:rPr>
          <w:rFonts w:ascii="Arial" w:hAnsi="Arial" w:cs="Arial"/>
          <w:sz w:val="24"/>
          <w:szCs w:val="24"/>
        </w:rPr>
        <w:t xml:space="preserve">Sugere ao Poder Executivo Municipal a realização de estudos </w:t>
      </w:r>
      <w:r w:rsidR="005A0B8A">
        <w:rPr>
          <w:rFonts w:ascii="Arial" w:hAnsi="Arial" w:cs="Arial"/>
          <w:sz w:val="24"/>
          <w:szCs w:val="24"/>
        </w:rPr>
        <w:t>para mudança de ponto de ônibus na rua Parintins</w:t>
      </w:r>
      <w:r>
        <w:rPr>
          <w:rFonts w:ascii="Arial" w:hAnsi="Arial" w:cs="Arial"/>
          <w:sz w:val="24"/>
          <w:szCs w:val="24"/>
        </w:rPr>
        <w:t xml:space="preserve">. </w:t>
      </w:r>
    </w:p>
    <w:p w:rsidR="00AC1A54" w:rsidRDefault="00AC1A54" w:rsidP="00AC1A54">
      <w:pPr>
        <w:ind w:left="1440" w:firstLine="3600"/>
        <w:jc w:val="both"/>
        <w:rPr>
          <w:rFonts w:ascii="Arial" w:hAnsi="Arial" w:cs="Arial"/>
          <w:sz w:val="24"/>
          <w:szCs w:val="24"/>
        </w:rPr>
      </w:pP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Pr="005A0B8A" w:rsidRDefault="00AC1A54" w:rsidP="005A0B8A">
      <w:pPr>
        <w:autoSpaceDE w:val="0"/>
        <w:autoSpaceDN w:val="0"/>
        <w:adjustRightInd w:val="0"/>
        <w:rPr>
          <w:rFonts w:ascii="Arial" w:hAnsi="Arial" w:cs="Arial"/>
          <w:bCs/>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w:t>
      </w:r>
      <w:r w:rsidR="005A0B8A">
        <w:rPr>
          <w:rFonts w:ascii="Arial" w:hAnsi="Arial" w:cs="Arial"/>
          <w:bCs/>
          <w:sz w:val="24"/>
          <w:szCs w:val="24"/>
        </w:rPr>
        <w:t xml:space="preserve">dentro das normas de transporte e obedecendo as legalidades estipuladas pela Associação Brasileira de Normas Técnicas (ABNT), sejam tomadas as devidas providências para mudança de ponto de ônibus localizado na rua Parintins, nº ref. 167, no bairro Santa Rita. </w:t>
      </w:r>
    </w:p>
    <w:p w:rsidR="00AC1A54" w:rsidRDefault="00AC1A54"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AC1A54" w:rsidRDefault="00AC1A54" w:rsidP="00AC1A54">
      <w:pPr>
        <w:ind w:firstLine="1440"/>
        <w:jc w:val="center"/>
        <w:rPr>
          <w:rFonts w:ascii="Arial" w:hAnsi="Arial" w:cs="Arial"/>
          <w:b/>
          <w:sz w:val="24"/>
          <w:szCs w:val="24"/>
        </w:rPr>
      </w:pPr>
    </w:p>
    <w:p w:rsidR="00AC1A54" w:rsidRDefault="005A0B8A" w:rsidP="00AC1A54">
      <w:pPr>
        <w:pStyle w:val="Recuodecorpodetexto2"/>
        <w:rPr>
          <w:rFonts w:ascii="Arial" w:hAnsi="Arial" w:cs="Arial"/>
        </w:rPr>
      </w:pPr>
      <w:r>
        <w:rPr>
          <w:rFonts w:ascii="Arial" w:hAnsi="Arial" w:cs="Arial"/>
        </w:rPr>
        <w:t xml:space="preserve">Moradores desta referida rua, no bairro Santa Rita, procuraram por este vereador para buscar soluções referentes à mudança do ponto de embarque e desembarque, localizado na rua Parintins, no bairro Santa Rita. </w:t>
      </w:r>
      <w:r w:rsidR="005018AE">
        <w:rPr>
          <w:rFonts w:ascii="Arial" w:hAnsi="Arial" w:cs="Arial"/>
        </w:rPr>
        <w:t>De acordo com relato de moradores, al</w:t>
      </w:r>
      <w:r>
        <w:rPr>
          <w:rFonts w:ascii="Arial" w:hAnsi="Arial" w:cs="Arial"/>
        </w:rPr>
        <w:t xml:space="preserve">gumas </w:t>
      </w:r>
      <w:r w:rsidR="005018AE">
        <w:rPr>
          <w:rFonts w:ascii="Arial" w:hAnsi="Arial" w:cs="Arial"/>
        </w:rPr>
        <w:t>residências</w:t>
      </w:r>
      <w:r>
        <w:rPr>
          <w:rFonts w:ascii="Arial" w:hAnsi="Arial" w:cs="Arial"/>
        </w:rPr>
        <w:t xml:space="preserve"> estão sendo prejudicadas com a localização deste ponto de embarque e desembarque</w:t>
      </w:r>
      <w:r w:rsidR="005018AE">
        <w:rPr>
          <w:rFonts w:ascii="Arial" w:hAnsi="Arial" w:cs="Arial"/>
        </w:rPr>
        <w:t>,</w:t>
      </w:r>
      <w:r>
        <w:rPr>
          <w:rFonts w:ascii="Arial" w:hAnsi="Arial" w:cs="Arial"/>
        </w:rPr>
        <w:t xml:space="preserve"> e providenciam melhor estudo por parte da coordenaria de transporte deste município</w:t>
      </w:r>
      <w:r w:rsidR="005018AE">
        <w:rPr>
          <w:rFonts w:ascii="Arial" w:hAnsi="Arial" w:cs="Arial"/>
        </w:rPr>
        <w:t>,</w:t>
      </w:r>
      <w:r>
        <w:rPr>
          <w:rFonts w:ascii="Arial" w:hAnsi="Arial" w:cs="Arial"/>
        </w:rPr>
        <w:t xml:space="preserve"> para avaliar outro </w:t>
      </w:r>
      <w:r w:rsidR="005018AE">
        <w:rPr>
          <w:rFonts w:ascii="Arial" w:hAnsi="Arial" w:cs="Arial"/>
        </w:rPr>
        <w:t>local</w:t>
      </w:r>
      <w:r>
        <w:rPr>
          <w:rFonts w:ascii="Arial" w:hAnsi="Arial" w:cs="Arial"/>
        </w:rPr>
        <w:t xml:space="preserve"> que não prejudique nenhuma residência ou estabelecimento comercial.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5018AE" w:rsidRDefault="005018AE" w:rsidP="00AC1A54">
      <w:pPr>
        <w:ind w:firstLine="1440"/>
        <w:jc w:val="both"/>
        <w:rPr>
          <w:rFonts w:ascii="Arial" w:hAnsi="Arial" w:cs="Arial"/>
          <w:sz w:val="24"/>
          <w:szCs w:val="24"/>
        </w:rPr>
      </w:pPr>
    </w:p>
    <w:p w:rsidR="00AC1A54" w:rsidRDefault="00AC1A54" w:rsidP="00AC1A54">
      <w:pPr>
        <w:ind w:firstLine="1440"/>
        <w:outlineLvl w:val="0"/>
        <w:rPr>
          <w:rFonts w:ascii="Arial" w:hAnsi="Arial" w:cs="Arial"/>
          <w:sz w:val="24"/>
          <w:szCs w:val="24"/>
        </w:rPr>
      </w:pPr>
      <w:r>
        <w:rPr>
          <w:rFonts w:ascii="Arial" w:hAnsi="Arial" w:cs="Arial"/>
          <w:sz w:val="24"/>
          <w:szCs w:val="24"/>
        </w:rPr>
        <w:t>Plenário “Dr. Tancredo Nev</w:t>
      </w:r>
      <w:r w:rsidR="005018AE">
        <w:rPr>
          <w:rFonts w:ascii="Arial" w:hAnsi="Arial" w:cs="Arial"/>
          <w:sz w:val="24"/>
          <w:szCs w:val="24"/>
        </w:rPr>
        <w:t>es”, em 29</w:t>
      </w:r>
      <w:r>
        <w:rPr>
          <w:rFonts w:ascii="Arial" w:hAnsi="Arial" w:cs="Arial"/>
          <w:sz w:val="24"/>
          <w:szCs w:val="24"/>
        </w:rPr>
        <w:t xml:space="preserve"> de </w:t>
      </w:r>
      <w:r w:rsidR="005018AE">
        <w:rPr>
          <w:rFonts w:ascii="Arial" w:hAnsi="Arial" w:cs="Arial"/>
          <w:sz w:val="24"/>
          <w:szCs w:val="24"/>
        </w:rPr>
        <w:t>maio de 2.014</w:t>
      </w:r>
      <w:r>
        <w:rPr>
          <w:rFonts w:ascii="Arial" w:hAnsi="Arial" w:cs="Arial"/>
          <w:sz w:val="24"/>
          <w:szCs w:val="24"/>
        </w:rPr>
        <w:t>.</w:t>
      </w: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5018AE" w:rsidRDefault="005018AE" w:rsidP="00AC1A54">
      <w:pPr>
        <w:ind w:firstLine="1440"/>
        <w:rPr>
          <w:rFonts w:ascii="Arial" w:hAnsi="Arial" w:cs="Arial"/>
          <w:sz w:val="24"/>
          <w:szCs w:val="24"/>
        </w:rPr>
      </w:pPr>
    </w:p>
    <w:p w:rsidR="005018AE" w:rsidRDefault="005018AE" w:rsidP="00AC1A54">
      <w:pPr>
        <w:ind w:firstLine="1440"/>
        <w:rPr>
          <w:rFonts w:ascii="Arial" w:hAnsi="Arial" w:cs="Arial"/>
          <w:sz w:val="24"/>
          <w:szCs w:val="24"/>
        </w:rPr>
      </w:pPr>
      <w:bookmarkStart w:id="0" w:name="_GoBack"/>
      <w:bookmarkEnd w:id="0"/>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5018AE" w:rsidP="00AC1A54">
      <w:pPr>
        <w:jc w:val="center"/>
        <w:outlineLvl w:val="0"/>
        <w:rPr>
          <w:rFonts w:ascii="Arial" w:hAnsi="Arial" w:cs="Arial"/>
          <w:b/>
          <w:sz w:val="24"/>
          <w:szCs w:val="24"/>
        </w:rPr>
      </w:pPr>
      <w:r>
        <w:rPr>
          <w:rFonts w:ascii="Arial" w:hAnsi="Arial" w:cs="Arial"/>
          <w:b/>
          <w:sz w:val="24"/>
          <w:szCs w:val="24"/>
        </w:rPr>
        <w:t>Ducimar de Jesus Cardoso</w:t>
      </w:r>
    </w:p>
    <w:p w:rsidR="005018AE" w:rsidRDefault="005018AE" w:rsidP="00AC1A54">
      <w:pPr>
        <w:jc w:val="center"/>
        <w:outlineLvl w:val="0"/>
        <w:rPr>
          <w:rFonts w:ascii="Arial" w:hAnsi="Arial" w:cs="Arial"/>
          <w:b/>
          <w:sz w:val="24"/>
          <w:szCs w:val="24"/>
        </w:rPr>
      </w:pPr>
      <w:r>
        <w:rPr>
          <w:rFonts w:ascii="Arial" w:hAnsi="Arial" w:cs="Arial"/>
          <w:b/>
          <w:sz w:val="24"/>
          <w:szCs w:val="24"/>
        </w:rPr>
        <w:t xml:space="preserve">“ Kadu garçom” </w:t>
      </w:r>
    </w:p>
    <w:p w:rsidR="009F196D" w:rsidRPr="00CF7F49" w:rsidRDefault="00AC1A54" w:rsidP="00AC1A54">
      <w:pPr>
        <w:ind w:firstLine="120"/>
        <w:jc w:val="center"/>
        <w:outlineLvl w:val="0"/>
        <w:rPr>
          <w:rFonts w:ascii="Bookman Old Style" w:hAnsi="Bookman Old Style"/>
          <w:sz w:val="22"/>
          <w:szCs w:val="22"/>
        </w:rPr>
      </w:pPr>
      <w:r>
        <w:rPr>
          <w:rFonts w:ascii="Arial" w:hAnsi="Arial" w:cs="Arial"/>
          <w:sz w:val="24"/>
          <w:szCs w:val="24"/>
        </w:rPr>
        <w:t>-vereador-</w:t>
      </w: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AA3" w:rsidRDefault="00E84AA3">
      <w:r>
        <w:separator/>
      </w:r>
    </w:p>
  </w:endnote>
  <w:endnote w:type="continuationSeparator" w:id="0">
    <w:p w:rsidR="00E84AA3" w:rsidRDefault="00E8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AA3" w:rsidRDefault="00E84AA3">
      <w:r>
        <w:separator/>
      </w:r>
    </w:p>
  </w:footnote>
  <w:footnote w:type="continuationSeparator" w:id="0">
    <w:p w:rsidR="00E84AA3" w:rsidRDefault="00E84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5018AE">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5018AE">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5018AE">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8ba9e81fd4a14011"/>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1B478A"/>
    <w:rsid w:val="001D1394"/>
    <w:rsid w:val="0033648A"/>
    <w:rsid w:val="00373483"/>
    <w:rsid w:val="003D3AA8"/>
    <w:rsid w:val="00454EAC"/>
    <w:rsid w:val="0049057E"/>
    <w:rsid w:val="004B57DB"/>
    <w:rsid w:val="004C67DE"/>
    <w:rsid w:val="005018AE"/>
    <w:rsid w:val="005A0B8A"/>
    <w:rsid w:val="00705ABB"/>
    <w:rsid w:val="007B3269"/>
    <w:rsid w:val="009F196D"/>
    <w:rsid w:val="00A71CAF"/>
    <w:rsid w:val="00A9035B"/>
    <w:rsid w:val="00AC1A54"/>
    <w:rsid w:val="00AE702A"/>
    <w:rsid w:val="00CD613B"/>
    <w:rsid w:val="00CF7F49"/>
    <w:rsid w:val="00D26CB3"/>
    <w:rsid w:val="00E84AA3"/>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be8e7471-f718-447f-8a4e-5ef79c2dc386.png" Id="R4f323e8b03a24e02"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be8e7471-f718-447f-8a4e-5ef79c2dc386.png" Id="R8ba9e81fd4a14011"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1031</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Júlio César Santos da Silva</cp:lastModifiedBy>
  <cp:revision>2</cp:revision>
  <cp:lastPrinted>2013-01-24T12:50:00Z</cp:lastPrinted>
  <dcterms:created xsi:type="dcterms:W3CDTF">2014-05-28T19:17:00Z</dcterms:created>
  <dcterms:modified xsi:type="dcterms:W3CDTF">2014-05-28T19:17:00Z</dcterms:modified>
</cp:coreProperties>
</file>