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B9544F">
        <w:rPr>
          <w:rFonts w:ascii="Arial" w:hAnsi="Arial" w:cs="Arial"/>
          <w:b/>
          <w:sz w:val="24"/>
          <w:szCs w:val="24"/>
        </w:rPr>
        <w:t>INOCÊNCIO JOSÉ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B9544F">
        <w:rPr>
          <w:rFonts w:ascii="Arial" w:hAnsi="Arial" w:cs="Arial"/>
          <w:bCs/>
          <w:sz w:val="24"/>
          <w:szCs w:val="24"/>
        </w:rPr>
        <w:t>Inocêncio José dos Santos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01F7">
        <w:rPr>
          <w:rFonts w:ascii="Arial" w:hAnsi="Arial" w:cs="Arial"/>
          <w:bCs/>
          <w:sz w:val="24"/>
          <w:szCs w:val="24"/>
        </w:rPr>
        <w:t>2</w:t>
      </w:r>
      <w:r w:rsidR="00B9544F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B9544F">
        <w:rPr>
          <w:rFonts w:ascii="Arial" w:hAnsi="Arial" w:cs="Arial"/>
          <w:b/>
          <w:sz w:val="24"/>
          <w:szCs w:val="24"/>
        </w:rPr>
        <w:t xml:space="preserve">Padre Vieira, 215, Vila Santa Terezinha,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B9544F">
        <w:rPr>
          <w:rFonts w:ascii="Arial" w:hAnsi="Arial" w:cs="Arial"/>
        </w:rPr>
        <w:t>Inocêncio José dos Santos</w:t>
      </w:r>
      <w:r w:rsidR="00F71DD2">
        <w:rPr>
          <w:rFonts w:ascii="Arial" w:hAnsi="Arial" w:cs="Arial"/>
        </w:rPr>
        <w:t xml:space="preserve"> tinha </w:t>
      </w:r>
      <w:r w:rsidR="00B9544F">
        <w:rPr>
          <w:rFonts w:ascii="Arial" w:hAnsi="Arial" w:cs="Arial"/>
        </w:rPr>
        <w:t>90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4001F7">
        <w:rPr>
          <w:rFonts w:ascii="Arial" w:hAnsi="Arial" w:cs="Arial"/>
        </w:rPr>
        <w:t xml:space="preserve">casado com </w:t>
      </w:r>
      <w:r w:rsidR="00B9544F">
        <w:rPr>
          <w:rFonts w:ascii="Arial" w:hAnsi="Arial" w:cs="Arial"/>
        </w:rPr>
        <w:t>Marilene Roza dos Santos</w:t>
      </w:r>
      <w:r w:rsidR="003E58E5">
        <w:rPr>
          <w:rFonts w:ascii="Arial" w:hAnsi="Arial" w:cs="Arial"/>
        </w:rPr>
        <w:t xml:space="preserve"> e </w:t>
      </w:r>
      <w:r w:rsidR="00947D83">
        <w:rPr>
          <w:rFonts w:ascii="Arial" w:hAnsi="Arial" w:cs="Arial"/>
        </w:rPr>
        <w:t>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B9544F">
        <w:rPr>
          <w:rFonts w:ascii="Arial" w:hAnsi="Arial" w:cs="Arial"/>
        </w:rPr>
        <w:t>Marlene, Rosângela, Mara, Lúcia, Marcelo e Marco.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1F7">
        <w:rPr>
          <w:rFonts w:ascii="Arial" w:hAnsi="Arial" w:cs="Arial"/>
          <w:sz w:val="24"/>
          <w:szCs w:val="24"/>
        </w:rPr>
        <w:t>23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C1A15" w:rsidRDefault="004C1A1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1A1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62085" wp14:editId="1CAA78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E7B3C" wp14:editId="21FA83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1C18D" wp14:editId="326B28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46201dc2e64e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B9544F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b0b187-ce8c-4789-a9a0-76c7f83cf25d.png" Id="R459828c12339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b0b187-ce8c-4789-a9a0-76c7f83cf25d.png" Id="R7446201dc2e6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2014-05-23T17:56:00Z</cp:lastPrinted>
  <dcterms:created xsi:type="dcterms:W3CDTF">2014-05-23T17:57:00Z</dcterms:created>
  <dcterms:modified xsi:type="dcterms:W3CDTF">2014-05-23T17:57:00Z</dcterms:modified>
</cp:coreProperties>
</file>