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170F84">
        <w:rPr>
          <w:rFonts w:ascii="Arial" w:hAnsi="Arial" w:cs="Arial"/>
          <w:sz w:val="24"/>
          <w:szCs w:val="24"/>
        </w:rPr>
        <w:t>de limpeza e retirada de entulhos em área verde e pública, localizada entre os bairros residencial Zabani e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170F84">
        <w:rPr>
          <w:rFonts w:ascii="Arial" w:hAnsi="Arial" w:cs="Arial"/>
          <w:bCs/>
          <w:sz w:val="24"/>
          <w:szCs w:val="24"/>
        </w:rPr>
        <w:t xml:space="preserve"> os serviços de limpeza, retirada de lixos e  entulhos,  e manutenção da área verde pública localizada entre as ruas Francisco Alves e Alfredo Groppo, entre os bairros Jardim Europa e Residencail Zabani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0F84" w:rsidRDefault="00170F8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Diversos moradores dos bairros Jardim Europa e Residencial Zabani, procuraram por este vereador afim de, encontrar solução para resolver o problema de limpeza e retirada de lixos e entulhos neste espaço público, localizado entre os bairros Jardim Europa e Residencial Zabani</w:t>
      </w:r>
      <w:r w:rsidR="00AC1A54">
        <w:rPr>
          <w:rFonts w:ascii="Arial" w:hAnsi="Arial" w:cs="Arial"/>
        </w:rPr>
        <w:t xml:space="preserve">. </w:t>
      </w:r>
    </w:p>
    <w:p w:rsidR="00AC1A54" w:rsidRDefault="00170F84" w:rsidP="00170F8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Verificado “in loco”, este vereador pode acompanhar de perto esta reivindicação e constatar que, realmente o local necessita com urgência de limpeza total desta área. </w:t>
      </w:r>
    </w:p>
    <w:p w:rsidR="00170F84" w:rsidRDefault="00170F84" w:rsidP="00170F84">
      <w:pPr>
        <w:pStyle w:val="Recuodecorpodetexto2"/>
        <w:rPr>
          <w:rFonts w:ascii="Arial" w:hAnsi="Arial" w:cs="Arial"/>
        </w:rPr>
      </w:pPr>
    </w:p>
    <w:p w:rsidR="00170F84" w:rsidRDefault="00170F84" w:rsidP="00170F84">
      <w:pPr>
        <w:pStyle w:val="Recuodecorpodetexto2"/>
        <w:rPr>
          <w:rFonts w:ascii="Arial" w:hAnsi="Arial" w:cs="Arial"/>
        </w:rPr>
      </w:pPr>
    </w:p>
    <w:p w:rsidR="00170F84" w:rsidRDefault="00170F84" w:rsidP="00170F8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9C4352">
        <w:rPr>
          <w:rFonts w:ascii="Arial" w:hAnsi="Arial" w:cs="Arial"/>
          <w:sz w:val="24"/>
          <w:szCs w:val="24"/>
        </w:rPr>
        <w:t>maio de 2.014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70F84" w:rsidRDefault="00170F8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70F8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70F84" w:rsidRDefault="00170F8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43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43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43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1e9d2842d945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0F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C4352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240fba-3ca8-42b6-a39f-f9c3cd43a046.png" Id="R4bd749197ae34f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7240fba-3ca8-42b6-a39f-f9c3cd43a046.png" Id="Rd21e9d2842d945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2014-05-26T19:14:00Z</dcterms:created>
  <dcterms:modified xsi:type="dcterms:W3CDTF">2014-05-26T19:14:00Z</dcterms:modified>
</cp:coreProperties>
</file>