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93A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93A60">
        <w:rPr>
          <w:rFonts w:ascii="Arial" w:hAnsi="Arial" w:cs="Arial"/>
          <w:sz w:val="24"/>
          <w:szCs w:val="24"/>
        </w:rPr>
        <w:t xml:space="preserve">estudos visando </w:t>
      </w:r>
      <w:proofErr w:type="gramStart"/>
      <w:r w:rsidR="00693A60">
        <w:rPr>
          <w:rFonts w:ascii="Arial" w:hAnsi="Arial" w:cs="Arial"/>
          <w:sz w:val="24"/>
          <w:szCs w:val="24"/>
        </w:rPr>
        <w:t>a</w:t>
      </w:r>
      <w:proofErr w:type="gramEnd"/>
      <w:r w:rsidR="00693A60">
        <w:rPr>
          <w:rFonts w:ascii="Arial" w:hAnsi="Arial" w:cs="Arial"/>
          <w:sz w:val="24"/>
          <w:szCs w:val="24"/>
        </w:rPr>
        <w:t xml:space="preserve"> possibilidade da instalação de um semáforo entre as Ruas Riachuelo e João Lino, na área central da cidade.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3A60" w:rsidRPr="00693A60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3A60" w:rsidRPr="00693A60">
        <w:rPr>
          <w:rFonts w:ascii="Arial" w:hAnsi="Arial" w:cs="Arial"/>
          <w:bCs/>
          <w:sz w:val="24"/>
          <w:szCs w:val="24"/>
        </w:rPr>
        <w:t xml:space="preserve">estudos </w:t>
      </w:r>
      <w:r w:rsidR="00043ED5">
        <w:rPr>
          <w:rFonts w:ascii="Arial" w:hAnsi="Arial" w:cs="Arial"/>
          <w:bCs/>
          <w:sz w:val="24"/>
          <w:szCs w:val="24"/>
        </w:rPr>
        <w:t xml:space="preserve">sejam desenvolvidos </w:t>
      </w:r>
      <w:bookmarkStart w:id="0" w:name="_GoBack"/>
      <w:bookmarkEnd w:id="0"/>
      <w:r w:rsidR="00693A60" w:rsidRPr="00693A60">
        <w:rPr>
          <w:rFonts w:ascii="Arial" w:hAnsi="Arial" w:cs="Arial"/>
          <w:bCs/>
          <w:sz w:val="24"/>
          <w:szCs w:val="24"/>
        </w:rPr>
        <w:t>visando a possibilidade da instalação de um semáforo entre as Ruas Riachuelo e João Lino, na área central da cidade.</w:t>
      </w: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Pr="00337045" w:rsidRDefault="00337045" w:rsidP="00337045">
      <w:pPr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337045">
        <w:rPr>
          <w:rFonts w:ascii="Arial" w:hAnsi="Arial" w:cs="Arial"/>
          <w:bCs/>
          <w:sz w:val="24"/>
          <w:szCs w:val="24"/>
          <w:u w:val="single"/>
        </w:rPr>
        <w:t>JUSTIFICATIVA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7045" w:rsidRDefault="00693A60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referido cruzamento, constantemente há a</w:t>
      </w:r>
      <w:r w:rsidRPr="00693A60">
        <w:rPr>
          <w:rFonts w:ascii="Arial" w:hAnsi="Arial" w:cs="Arial"/>
          <w:sz w:val="24"/>
          <w:szCs w:val="24"/>
        </w:rPr>
        <w:t>balroamento</w:t>
      </w:r>
      <w:r>
        <w:rPr>
          <w:rFonts w:ascii="Arial" w:hAnsi="Arial" w:cs="Arial"/>
          <w:sz w:val="24"/>
          <w:szCs w:val="24"/>
        </w:rPr>
        <w:t xml:space="preserve"> de veículos</w:t>
      </w:r>
      <w:r w:rsidR="00F62FFA">
        <w:rPr>
          <w:rFonts w:ascii="Arial" w:hAnsi="Arial" w:cs="Arial"/>
          <w:sz w:val="24"/>
          <w:szCs w:val="24"/>
        </w:rPr>
        <w:t xml:space="preserve">. Motoristas que </w:t>
      </w:r>
      <w:r>
        <w:rPr>
          <w:rFonts w:ascii="Arial" w:hAnsi="Arial" w:cs="Arial"/>
          <w:sz w:val="24"/>
          <w:szCs w:val="24"/>
        </w:rPr>
        <w:t>desce</w:t>
      </w:r>
      <w:r w:rsidR="00F62FF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 Rua João Lino</w:t>
      </w:r>
      <w:r w:rsidR="00F62FFA">
        <w:rPr>
          <w:rFonts w:ascii="Arial" w:hAnsi="Arial" w:cs="Arial"/>
          <w:sz w:val="24"/>
          <w:szCs w:val="24"/>
        </w:rPr>
        <w:t xml:space="preserve">, ao pararem no cruzamento com a Riachuelo, não conseguem ter uma total visão dos veículos que </w:t>
      </w:r>
      <w:proofErr w:type="spellStart"/>
      <w:r w:rsidR="00F62FFA">
        <w:rPr>
          <w:rFonts w:ascii="Arial" w:hAnsi="Arial" w:cs="Arial"/>
          <w:sz w:val="24"/>
          <w:szCs w:val="24"/>
        </w:rPr>
        <w:t>vêem</w:t>
      </w:r>
      <w:proofErr w:type="spellEnd"/>
      <w:r w:rsidR="00F62FFA">
        <w:rPr>
          <w:rFonts w:ascii="Arial" w:hAnsi="Arial" w:cs="Arial"/>
          <w:sz w:val="24"/>
          <w:szCs w:val="24"/>
        </w:rPr>
        <w:t>. Muitas são as vezes que o veículo é visto, mas uma moto, por exemplo, não. É um trecho onde os motoristas não respeitam e exageram na velocidade, mesmo porque não há nada que os faça ter maior cuidado na direção.</w:t>
      </w: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B0" w:rsidRDefault="001C5CB0">
      <w:r>
        <w:separator/>
      </w:r>
    </w:p>
  </w:endnote>
  <w:endnote w:type="continuationSeparator" w:id="0">
    <w:p w:rsidR="001C5CB0" w:rsidRDefault="001C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B0" w:rsidRDefault="001C5CB0">
      <w:r>
        <w:separator/>
      </w:r>
    </w:p>
  </w:footnote>
  <w:footnote w:type="continuationSeparator" w:id="0">
    <w:p w:rsidR="001C5CB0" w:rsidRDefault="001C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750ec870b44b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ED5"/>
    <w:rsid w:val="00090A3C"/>
    <w:rsid w:val="001B478A"/>
    <w:rsid w:val="001C5CB0"/>
    <w:rsid w:val="001D1248"/>
    <w:rsid w:val="001D1394"/>
    <w:rsid w:val="00285CC6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93A60"/>
    <w:rsid w:val="006C17FA"/>
    <w:rsid w:val="006E4FAF"/>
    <w:rsid w:val="00705ABB"/>
    <w:rsid w:val="007A115D"/>
    <w:rsid w:val="00833C28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DF284D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d202cd-e26e-4093-977a-3dd264b1d923.png" Id="Rdf0d37eaa808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d202cd-e26e-4093-977a-3dd264b1d923.png" Id="Ree750ec870b44b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2014-05-22T18:36:00Z</dcterms:created>
  <dcterms:modified xsi:type="dcterms:W3CDTF">2014-05-22T18:46:00Z</dcterms:modified>
</cp:coreProperties>
</file>