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7A115D">
        <w:rPr>
          <w:rFonts w:ascii="Arial" w:hAnsi="Arial" w:cs="Arial"/>
          <w:sz w:val="24"/>
          <w:szCs w:val="24"/>
        </w:rPr>
        <w:t>urgentes q</w:t>
      </w:r>
      <w:r w:rsidR="00D54E7E">
        <w:rPr>
          <w:rFonts w:ascii="Arial" w:hAnsi="Arial" w:cs="Arial"/>
          <w:sz w:val="24"/>
          <w:szCs w:val="24"/>
        </w:rPr>
        <w:t xml:space="preserve">uanto </w:t>
      </w:r>
      <w:r w:rsidR="007A115D">
        <w:rPr>
          <w:rFonts w:ascii="Arial" w:hAnsi="Arial" w:cs="Arial"/>
          <w:sz w:val="24"/>
          <w:szCs w:val="24"/>
        </w:rPr>
        <w:t xml:space="preserve">a </w:t>
      </w:r>
      <w:r w:rsidR="00337045">
        <w:rPr>
          <w:rFonts w:ascii="Arial" w:hAnsi="Arial" w:cs="Arial"/>
          <w:sz w:val="24"/>
          <w:szCs w:val="24"/>
        </w:rPr>
        <w:t xml:space="preserve">rebaixamento das luminárias instaladas em </w:t>
      </w:r>
      <w:proofErr w:type="gramStart"/>
      <w:r w:rsidR="00337045">
        <w:rPr>
          <w:rFonts w:ascii="Arial" w:hAnsi="Arial" w:cs="Arial"/>
          <w:sz w:val="24"/>
          <w:szCs w:val="24"/>
        </w:rPr>
        <w:t>praça</w:t>
      </w:r>
      <w:proofErr w:type="gramEnd"/>
      <w:r w:rsidR="00337045">
        <w:rPr>
          <w:rFonts w:ascii="Arial" w:hAnsi="Arial" w:cs="Arial"/>
          <w:sz w:val="24"/>
          <w:szCs w:val="24"/>
        </w:rPr>
        <w:t xml:space="preserve"> do </w:t>
      </w:r>
      <w:r w:rsidR="006E4FAF">
        <w:rPr>
          <w:rFonts w:ascii="Arial" w:hAnsi="Arial" w:cs="Arial"/>
          <w:sz w:val="24"/>
          <w:szCs w:val="24"/>
        </w:rPr>
        <w:t>Bairro Siqueira Campos.</w:t>
      </w:r>
      <w:r w:rsidR="007A115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7A115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</w:t>
      </w:r>
      <w:r w:rsidR="00337045" w:rsidRPr="00337045">
        <w:rPr>
          <w:rFonts w:ascii="Arial" w:hAnsi="Arial" w:cs="Arial"/>
          <w:bCs/>
          <w:sz w:val="24"/>
          <w:szCs w:val="24"/>
        </w:rPr>
        <w:t>rebaixamento das luminárias instaladas em praça do Bairro Siqueira Campos</w:t>
      </w:r>
      <w:r w:rsidR="00337045">
        <w:rPr>
          <w:rFonts w:ascii="Arial" w:hAnsi="Arial" w:cs="Arial"/>
          <w:bCs/>
          <w:sz w:val="24"/>
          <w:szCs w:val="24"/>
        </w:rPr>
        <w:t xml:space="preserve">, </w:t>
      </w:r>
      <w:r w:rsidR="00585590">
        <w:rPr>
          <w:rFonts w:ascii="Arial" w:hAnsi="Arial" w:cs="Arial"/>
          <w:bCs/>
          <w:sz w:val="24"/>
          <w:szCs w:val="24"/>
        </w:rPr>
        <w:t xml:space="preserve">na </w:t>
      </w:r>
      <w:r w:rsidR="00337045">
        <w:rPr>
          <w:rFonts w:ascii="Arial" w:hAnsi="Arial" w:cs="Arial"/>
          <w:bCs/>
          <w:sz w:val="24"/>
          <w:szCs w:val="24"/>
        </w:rPr>
        <w:t>Rua</w:t>
      </w:r>
      <w:r w:rsidR="00585590">
        <w:rPr>
          <w:rFonts w:ascii="Arial" w:hAnsi="Arial" w:cs="Arial"/>
          <w:bCs/>
          <w:sz w:val="24"/>
          <w:szCs w:val="24"/>
        </w:rPr>
        <w:t xml:space="preserve"> Pedro Á</w:t>
      </w:r>
      <w:bookmarkStart w:id="0" w:name="_GoBack"/>
      <w:bookmarkEnd w:id="0"/>
      <w:r w:rsidR="00337045">
        <w:rPr>
          <w:rFonts w:ascii="Arial" w:hAnsi="Arial" w:cs="Arial"/>
          <w:bCs/>
          <w:sz w:val="24"/>
          <w:szCs w:val="24"/>
        </w:rPr>
        <w:t>lvares Cabral.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Pr="00337045" w:rsidRDefault="00337045" w:rsidP="00337045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337045">
        <w:rPr>
          <w:rFonts w:ascii="Arial" w:hAnsi="Arial" w:cs="Arial"/>
          <w:bCs/>
          <w:sz w:val="24"/>
          <w:szCs w:val="24"/>
          <w:u w:val="single"/>
        </w:rPr>
        <w:t>JUSTIFICATIVA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luminárias instaladas na altura em que se encontram, ficam no meio dos galhos das árvores e acabam por deixar a iluminação totalmente deficiente. A sugestão é fazer um rebaixamento das luminárias, para que a claridade fique evidente</w:t>
      </w:r>
      <w:r w:rsidR="00515536">
        <w:rPr>
          <w:rFonts w:ascii="Arial" w:hAnsi="Arial" w:cs="Arial"/>
          <w:sz w:val="24"/>
          <w:szCs w:val="24"/>
        </w:rPr>
        <w:t>, sem mexer na copa das árvores</w:t>
      </w:r>
      <w:r w:rsidR="00504A29">
        <w:rPr>
          <w:rFonts w:ascii="Arial" w:hAnsi="Arial" w:cs="Arial"/>
          <w:sz w:val="24"/>
          <w:szCs w:val="24"/>
        </w:rPr>
        <w:t>.</w:t>
      </w: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28" w:rsidRDefault="006E6C28">
      <w:r>
        <w:separator/>
      </w:r>
    </w:p>
  </w:endnote>
  <w:endnote w:type="continuationSeparator" w:id="0">
    <w:p w:rsidR="006E6C28" w:rsidRDefault="006E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28" w:rsidRDefault="006E6C28">
      <w:r>
        <w:separator/>
      </w:r>
    </w:p>
  </w:footnote>
  <w:footnote w:type="continuationSeparator" w:id="0">
    <w:p w:rsidR="006E6C28" w:rsidRDefault="006E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080061271747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C17FA"/>
    <w:rsid w:val="006E4FAF"/>
    <w:rsid w:val="006E6C28"/>
    <w:rsid w:val="00705ABB"/>
    <w:rsid w:val="007A115D"/>
    <w:rsid w:val="00833C28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2841f6-f17c-4d55-99f3-1f6152cd579f.png" Id="R19803dca8e064d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2841f6-f17c-4d55-99f3-1f6152cd579f.png" Id="Rc4080061271747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2013-01-24T12:50:00Z</cp:lastPrinted>
  <dcterms:created xsi:type="dcterms:W3CDTF">2014-05-22T17:57:00Z</dcterms:created>
  <dcterms:modified xsi:type="dcterms:W3CDTF">2014-05-22T17:58:00Z</dcterms:modified>
</cp:coreProperties>
</file>