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E800D5">
        <w:rPr>
          <w:rFonts w:ascii="Arial" w:hAnsi="Arial" w:cs="Arial"/>
          <w:sz w:val="24"/>
          <w:szCs w:val="24"/>
        </w:rPr>
        <w:t xml:space="preserve">a execução de serviços de </w:t>
      </w:r>
      <w:proofErr w:type="spellStart"/>
      <w:r w:rsidR="00E800D5">
        <w:rPr>
          <w:rFonts w:ascii="Arial" w:hAnsi="Arial" w:cs="Arial"/>
          <w:sz w:val="24"/>
          <w:szCs w:val="24"/>
        </w:rPr>
        <w:t>cascalhamento</w:t>
      </w:r>
      <w:proofErr w:type="spellEnd"/>
      <w:r w:rsidR="00E800D5">
        <w:rPr>
          <w:rFonts w:ascii="Arial" w:hAnsi="Arial" w:cs="Arial"/>
          <w:sz w:val="24"/>
          <w:szCs w:val="24"/>
        </w:rPr>
        <w:t xml:space="preserve"> da estrada de terra em frente </w:t>
      </w:r>
      <w:proofErr w:type="gramStart"/>
      <w:r w:rsidR="00E800D5">
        <w:rPr>
          <w:rFonts w:ascii="Arial" w:hAnsi="Arial" w:cs="Arial"/>
          <w:sz w:val="24"/>
          <w:szCs w:val="24"/>
        </w:rPr>
        <w:t>a</w:t>
      </w:r>
      <w:proofErr w:type="gramEnd"/>
      <w:r w:rsidR="00E800D5">
        <w:rPr>
          <w:rFonts w:ascii="Arial" w:hAnsi="Arial" w:cs="Arial"/>
          <w:sz w:val="24"/>
          <w:szCs w:val="24"/>
        </w:rPr>
        <w:t xml:space="preserve"> Rua Euclides da Cunha, altura do número 355, no Jardim Santa Rita de Cássia, para amenizar a poeira no local.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E800D5">
        <w:rPr>
          <w:rFonts w:ascii="Arial" w:hAnsi="Arial" w:cs="Arial"/>
          <w:bCs/>
          <w:sz w:val="24"/>
          <w:szCs w:val="24"/>
        </w:rPr>
        <w:t xml:space="preserve">seja feita a execução de serviços de </w:t>
      </w:r>
      <w:proofErr w:type="spellStart"/>
      <w:r w:rsidR="00E800D5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E800D5">
        <w:rPr>
          <w:rFonts w:ascii="Arial" w:hAnsi="Arial" w:cs="Arial"/>
          <w:bCs/>
          <w:sz w:val="24"/>
          <w:szCs w:val="24"/>
        </w:rPr>
        <w:t xml:space="preserve"> da estrada de terra localizada em frente da Rua Euclides da Cunha, altura do número 355, no Jardim Santa Rita de Cássia, para amenizar o problema da poeira.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E800D5">
        <w:rPr>
          <w:rFonts w:ascii="Arial" w:hAnsi="Arial" w:cs="Arial"/>
          <w:sz w:val="24"/>
          <w:szCs w:val="24"/>
        </w:rPr>
        <w:t xml:space="preserve">Moradores do bairro, em especial o Sr. Vagner, que mora no número 355, da Rua Euclides da Cunha, reclamam da poeira provocada pela passagem dos veículos nessa estrada de terra, causando transtornos a todos os vizinhos. Ele disse que tem rinite alérgica e três filhos que também sofrem com problemas respiratórios devido à poeira. Segundo ele, os carros trafegam em alta velocidade e pede providências por parte da Administração Municipal para diminuir o problema da poeira enfrentado pelos moradores, com </w:t>
      </w:r>
      <w:proofErr w:type="spellStart"/>
      <w:r w:rsidR="00E800D5">
        <w:rPr>
          <w:rFonts w:ascii="Arial" w:hAnsi="Arial" w:cs="Arial"/>
          <w:sz w:val="24"/>
          <w:szCs w:val="24"/>
        </w:rPr>
        <w:t>cascalhamento</w:t>
      </w:r>
      <w:proofErr w:type="spellEnd"/>
      <w:r w:rsidR="00E800D5">
        <w:rPr>
          <w:rFonts w:ascii="Arial" w:hAnsi="Arial" w:cs="Arial"/>
          <w:sz w:val="24"/>
          <w:szCs w:val="24"/>
        </w:rPr>
        <w:t xml:space="preserve"> do local ou outra solução que julgar conveniente</w:t>
      </w:r>
      <w:bookmarkStart w:id="0" w:name="_GoBack"/>
      <w:bookmarkEnd w:id="0"/>
      <w:r w:rsidR="00E800D5">
        <w:rPr>
          <w:rFonts w:ascii="Arial" w:hAnsi="Arial" w:cs="Arial"/>
          <w:sz w:val="24"/>
          <w:szCs w:val="24"/>
        </w:rPr>
        <w:t xml:space="preserve">. </w:t>
      </w:r>
      <w:r w:rsidR="00264610">
        <w:rPr>
          <w:rFonts w:ascii="Arial" w:hAnsi="Arial" w:cs="Arial"/>
          <w:sz w:val="24"/>
          <w:szCs w:val="24"/>
        </w:rPr>
        <w:t xml:space="preserve"> </w:t>
      </w: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D8743E">
        <w:rPr>
          <w:rFonts w:ascii="Arial" w:hAnsi="Arial" w:cs="Arial"/>
          <w:sz w:val="24"/>
          <w:szCs w:val="24"/>
        </w:rPr>
        <w:t>1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ac831732fd40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2e7d8e-1874-4d48-afcb-f594f333638e.png" Id="R0c6fc46545da45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2e7d8e-1874-4d48-afcb-f594f333638e.png" Id="Ra0ac831732fd40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2014-05-22T19:00:00Z</cp:lastPrinted>
  <dcterms:created xsi:type="dcterms:W3CDTF">2014-05-22T19:02:00Z</dcterms:created>
  <dcterms:modified xsi:type="dcterms:W3CDTF">2014-05-22T19:02:00Z</dcterms:modified>
</cp:coreProperties>
</file>