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a instalação de um container, próximo a comercio do ramo de alimentos, localizado no Jardim Icaraí”.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9912A2">
        <w:rPr>
          <w:rFonts w:ascii="Arial" w:hAnsi="Arial" w:cs="Arial"/>
          <w:bCs/>
          <w:sz w:val="24"/>
          <w:szCs w:val="24"/>
        </w:rPr>
        <w:t>a instalação de um container na Rua Itaúna, cruzamento com a Rua Ipanema, próximo ao mercado Pérola, Jardim Icaraí</w:t>
      </w:r>
      <w:r w:rsidR="00651BF6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5A6FFA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Usuários, moradores e</w:t>
      </w:r>
      <w:r w:rsidR="009912A2">
        <w:rPr>
          <w:rFonts w:ascii="Arial" w:hAnsi="Arial" w:cs="Arial"/>
          <w:sz w:val="24"/>
          <w:szCs w:val="24"/>
        </w:rPr>
        <w:t xml:space="preserve"> clientes do mercado alegam que, todo final de tarde é vendido espetinhos de carne na marquise do mercado. A sujeira que fica de um dia para outro em toda extensão da rua, acaba indo parar nos bueiros, podendo causar </w:t>
      </w:r>
      <w:r w:rsidR="00B03D02">
        <w:rPr>
          <w:rFonts w:ascii="Arial" w:hAnsi="Arial" w:cs="Arial"/>
          <w:sz w:val="24"/>
          <w:szCs w:val="24"/>
        </w:rPr>
        <w:t xml:space="preserve">entupimento e </w:t>
      </w:r>
      <w:r w:rsidR="009912A2">
        <w:rPr>
          <w:rFonts w:ascii="Arial" w:hAnsi="Arial" w:cs="Arial"/>
          <w:sz w:val="24"/>
          <w:szCs w:val="24"/>
        </w:rPr>
        <w:t>alagamentos em períodos de chuvas.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B03D02">
        <w:rPr>
          <w:rFonts w:ascii="Arial" w:hAnsi="Arial" w:cs="Arial"/>
          <w:sz w:val="24"/>
          <w:szCs w:val="24"/>
        </w:rPr>
        <w:t>o Neves”, em 21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356" w:rsidRDefault="007D0356">
      <w:r>
        <w:separator/>
      </w:r>
    </w:p>
  </w:endnote>
  <w:endnote w:type="continuationSeparator" w:id="0">
    <w:p w:rsidR="007D0356" w:rsidRDefault="007D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356" w:rsidRDefault="007D0356">
      <w:r>
        <w:separator/>
      </w:r>
    </w:p>
  </w:footnote>
  <w:footnote w:type="continuationSeparator" w:id="0">
    <w:p w:rsidR="007D0356" w:rsidRDefault="007D0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655153de70472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36AD0"/>
    <w:rsid w:val="000579B8"/>
    <w:rsid w:val="00065C68"/>
    <w:rsid w:val="0006678F"/>
    <w:rsid w:val="00091B19"/>
    <w:rsid w:val="000C1ACB"/>
    <w:rsid w:val="000C4867"/>
    <w:rsid w:val="000D30A5"/>
    <w:rsid w:val="000D6564"/>
    <w:rsid w:val="000F5A32"/>
    <w:rsid w:val="001054A0"/>
    <w:rsid w:val="00126C33"/>
    <w:rsid w:val="00154AE5"/>
    <w:rsid w:val="00167E71"/>
    <w:rsid w:val="00190F07"/>
    <w:rsid w:val="00195C0A"/>
    <w:rsid w:val="001A6D55"/>
    <w:rsid w:val="001B478A"/>
    <w:rsid w:val="001D1394"/>
    <w:rsid w:val="001D48AC"/>
    <w:rsid w:val="00211D99"/>
    <w:rsid w:val="00213839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7295B"/>
    <w:rsid w:val="00583D82"/>
    <w:rsid w:val="00585A40"/>
    <w:rsid w:val="00590C25"/>
    <w:rsid w:val="005A6FFA"/>
    <w:rsid w:val="005B3080"/>
    <w:rsid w:val="005B34E6"/>
    <w:rsid w:val="005F10FD"/>
    <w:rsid w:val="00621396"/>
    <w:rsid w:val="006429A7"/>
    <w:rsid w:val="00646D3E"/>
    <w:rsid w:val="00651BF6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93EC8"/>
    <w:rsid w:val="00796386"/>
    <w:rsid w:val="007B75AD"/>
    <w:rsid w:val="007B7743"/>
    <w:rsid w:val="007B79B1"/>
    <w:rsid w:val="007D0356"/>
    <w:rsid w:val="007D5CCC"/>
    <w:rsid w:val="00896646"/>
    <w:rsid w:val="009022EB"/>
    <w:rsid w:val="0090546C"/>
    <w:rsid w:val="009442D4"/>
    <w:rsid w:val="009570C3"/>
    <w:rsid w:val="009912A2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F5C0E"/>
    <w:rsid w:val="00C61517"/>
    <w:rsid w:val="00C74D8A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D2CEF"/>
    <w:rsid w:val="00DD5095"/>
    <w:rsid w:val="00DE615B"/>
    <w:rsid w:val="00DE7608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755d24-2c31-4b70-ad6e-b90e87010589.png" Id="Rf4498e0761ad4f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755d24-2c31-4b70-ad6e-b90e87010589.png" Id="R81655153de7047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2014-04-02T19:40:00Z</cp:lastPrinted>
  <dcterms:created xsi:type="dcterms:W3CDTF">2014-05-21T19:30:00Z</dcterms:created>
  <dcterms:modified xsi:type="dcterms:W3CDTF">2014-05-21T19:30:00Z</dcterms:modified>
</cp:coreProperties>
</file>