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143A2">
        <w:rPr>
          <w:rFonts w:ascii="Arial" w:hAnsi="Arial" w:cs="Arial"/>
          <w:sz w:val="24"/>
          <w:szCs w:val="24"/>
        </w:rPr>
        <w:t xml:space="preserve">que promova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C51B2">
        <w:rPr>
          <w:rFonts w:ascii="Arial" w:hAnsi="Arial" w:cs="Arial"/>
          <w:sz w:val="24"/>
          <w:szCs w:val="24"/>
        </w:rPr>
        <w:t xml:space="preserve">manutenção da grade do bueiro localizado na Rua </w:t>
      </w:r>
      <w:proofErr w:type="spellStart"/>
      <w:r w:rsidR="008C51B2">
        <w:rPr>
          <w:rFonts w:ascii="Arial" w:hAnsi="Arial" w:cs="Arial"/>
          <w:sz w:val="24"/>
          <w:szCs w:val="24"/>
        </w:rPr>
        <w:t>Suiça</w:t>
      </w:r>
      <w:proofErr w:type="spellEnd"/>
      <w:r w:rsidR="008C51B2">
        <w:rPr>
          <w:rFonts w:ascii="Arial" w:hAnsi="Arial" w:cs="Arial"/>
          <w:sz w:val="24"/>
          <w:szCs w:val="24"/>
        </w:rPr>
        <w:t>, próximo do nº 315</w:t>
      </w:r>
      <w:r w:rsidR="00AD75D5" w:rsidRPr="00AD75D5">
        <w:rPr>
          <w:rFonts w:ascii="Arial" w:hAnsi="Arial" w:cs="Arial"/>
          <w:sz w:val="24"/>
          <w:szCs w:val="24"/>
        </w:rPr>
        <w:t xml:space="preserve">, </w:t>
      </w:r>
      <w:r w:rsidR="00AD75D5">
        <w:rPr>
          <w:rFonts w:ascii="Arial" w:hAnsi="Arial" w:cs="Arial"/>
          <w:sz w:val="24"/>
          <w:szCs w:val="24"/>
        </w:rPr>
        <w:t xml:space="preserve">no bairro </w:t>
      </w:r>
      <w:r w:rsidR="00AD75D5" w:rsidRPr="00AD75D5">
        <w:rPr>
          <w:rFonts w:ascii="Arial" w:hAnsi="Arial" w:cs="Arial"/>
          <w:sz w:val="24"/>
          <w:szCs w:val="24"/>
        </w:rPr>
        <w:t>J</w:t>
      </w:r>
      <w:r w:rsidR="00AD75D5">
        <w:rPr>
          <w:rFonts w:ascii="Arial" w:hAnsi="Arial" w:cs="Arial"/>
          <w:sz w:val="24"/>
          <w:szCs w:val="24"/>
        </w:rPr>
        <w:t>ar</w:t>
      </w:r>
      <w:r w:rsidR="00AD75D5" w:rsidRPr="00AD75D5">
        <w:rPr>
          <w:rFonts w:ascii="Arial" w:hAnsi="Arial" w:cs="Arial"/>
          <w:sz w:val="24"/>
          <w:szCs w:val="24"/>
        </w:rPr>
        <w:t>d</w:t>
      </w:r>
      <w:r w:rsidR="00AD75D5">
        <w:rPr>
          <w:rFonts w:ascii="Arial" w:hAnsi="Arial" w:cs="Arial"/>
          <w:sz w:val="24"/>
          <w:szCs w:val="24"/>
        </w:rPr>
        <w:t>im</w:t>
      </w:r>
      <w:r w:rsidR="00AD75D5" w:rsidRPr="00AD75D5">
        <w:rPr>
          <w:rFonts w:ascii="Arial" w:hAnsi="Arial" w:cs="Arial"/>
          <w:sz w:val="24"/>
          <w:szCs w:val="24"/>
        </w:rPr>
        <w:t xml:space="preserve"> Europa</w:t>
      </w:r>
      <w:r w:rsidR="005311C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1B2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a manutenção da grade do bueiro localizado na Rua </w:t>
      </w:r>
      <w:proofErr w:type="spellStart"/>
      <w:r w:rsidR="008C51B2">
        <w:rPr>
          <w:rFonts w:ascii="Arial" w:hAnsi="Arial" w:cs="Arial"/>
        </w:rPr>
        <w:t>Suiça</w:t>
      </w:r>
      <w:proofErr w:type="spellEnd"/>
      <w:r w:rsidR="008C51B2">
        <w:rPr>
          <w:rFonts w:ascii="Arial" w:hAnsi="Arial" w:cs="Arial"/>
        </w:rPr>
        <w:t>, próximo do nº 315</w:t>
      </w:r>
      <w:r w:rsidR="008C51B2" w:rsidRPr="00AD75D5">
        <w:rPr>
          <w:rFonts w:ascii="Arial" w:hAnsi="Arial" w:cs="Arial"/>
        </w:rPr>
        <w:t xml:space="preserve">, </w:t>
      </w:r>
      <w:r w:rsidR="008C51B2">
        <w:rPr>
          <w:rFonts w:ascii="Arial" w:hAnsi="Arial" w:cs="Arial"/>
        </w:rPr>
        <w:t xml:space="preserve">no bairro </w:t>
      </w:r>
      <w:r w:rsidR="008C51B2" w:rsidRPr="00AD75D5">
        <w:rPr>
          <w:rFonts w:ascii="Arial" w:hAnsi="Arial" w:cs="Arial"/>
        </w:rPr>
        <w:t>J</w:t>
      </w:r>
      <w:r w:rsidR="008C51B2">
        <w:rPr>
          <w:rFonts w:ascii="Arial" w:hAnsi="Arial" w:cs="Arial"/>
        </w:rPr>
        <w:t>ar</w:t>
      </w:r>
      <w:r w:rsidR="008C51B2" w:rsidRPr="00AD75D5">
        <w:rPr>
          <w:rFonts w:ascii="Arial" w:hAnsi="Arial" w:cs="Arial"/>
        </w:rPr>
        <w:t>d</w:t>
      </w:r>
      <w:r w:rsidR="008C51B2">
        <w:rPr>
          <w:rFonts w:ascii="Arial" w:hAnsi="Arial" w:cs="Arial"/>
        </w:rPr>
        <w:t>im</w:t>
      </w:r>
      <w:r w:rsidR="008C51B2" w:rsidRPr="00AD75D5">
        <w:rPr>
          <w:rFonts w:ascii="Arial" w:hAnsi="Arial" w:cs="Arial"/>
        </w:rPr>
        <w:t xml:space="preserve"> Europa</w:t>
      </w:r>
      <w:r w:rsidR="008C51B2">
        <w:rPr>
          <w:rFonts w:ascii="Arial" w:hAnsi="Arial" w:cs="Arial"/>
        </w:rPr>
        <w:t>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1B2" w:rsidRDefault="00802D05" w:rsidP="008C51B2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C51B2">
        <w:rPr>
          <w:rFonts w:ascii="Arial" w:hAnsi="Arial" w:cs="Arial"/>
          <w:lang w:val="pt-BR"/>
        </w:rPr>
        <w:t>que a grade do bueiro esta danificada, precisando de reparos, podendo provocar acidentes com carros e pedestres que trafegam no local.</w:t>
      </w:r>
    </w:p>
    <w:p w:rsidR="008C51B2" w:rsidRDefault="008C51B2" w:rsidP="008C51B2">
      <w:pPr>
        <w:pStyle w:val="Recuodecorpodetexto2"/>
        <w:rPr>
          <w:rFonts w:ascii="Arial" w:hAnsi="Arial" w:cs="Arial"/>
          <w:lang w:val="pt-BR"/>
        </w:rPr>
      </w:pPr>
    </w:p>
    <w:p w:rsidR="00B1282E" w:rsidRDefault="008C51B2" w:rsidP="008C51B2">
      <w:pPr>
        <w:pStyle w:val="Recuodecorpodetexto2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3A2">
        <w:rPr>
          <w:rFonts w:ascii="Arial" w:hAnsi="Arial" w:cs="Arial"/>
          <w:sz w:val="24"/>
          <w:szCs w:val="24"/>
        </w:rPr>
        <w:t>16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98c7b6f3c34a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da6b7e-cbfd-4ea4-bc49-1e1e80ea2fe6.png" Id="R08bcb32eafe3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65da6b7e-cbfd-4ea4-bc49-1e1e80ea2fe6.png" Id="Rac98c7b6f3c3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0BBF3-E375-4CE7-88CA-5B680FD1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18</cp:revision>
  <cp:lastPrinted>2013-01-24T12:50:00Z</cp:lastPrinted>
  <dcterms:created xsi:type="dcterms:W3CDTF">2014-01-15T17:17:00Z</dcterms:created>
  <dcterms:modified xsi:type="dcterms:W3CDTF">2014-05-16T18:13:00Z</dcterms:modified>
</cp:coreProperties>
</file>