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33D5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 limpeza de terreno, localizado entre a Rua Polônia e Rua Bulgária, no bairro Cândido Bertini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3D51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A33D51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33D51">
        <w:rPr>
          <w:rFonts w:ascii="Arial" w:hAnsi="Arial" w:cs="Arial"/>
          <w:sz w:val="24"/>
          <w:szCs w:val="24"/>
        </w:rPr>
        <w:t>a roçagem de mato e limpeza de terreno, localizado entre a Rua Polônia e Rua Bulgária, no bairro Cândido Bertini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33D5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notícia do Jornal Diário (16/05/2014, pág. 02), o terreno está com mato alto e muito lixo, ocasionando a invasão de insetos peçonhentos, e mau cheiro nas residências próximas ao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33D51">
        <w:rPr>
          <w:rFonts w:ascii="Arial" w:hAnsi="Arial" w:cs="Arial"/>
          <w:sz w:val="24"/>
          <w:szCs w:val="24"/>
        </w:rPr>
        <w:t>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A33D51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2.0</w:t>
      </w:r>
      <w:r w:rsidR="00A33D5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33D5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CA" w:rsidRDefault="009408CA">
      <w:r>
        <w:separator/>
      </w:r>
    </w:p>
  </w:endnote>
  <w:endnote w:type="continuationSeparator" w:id="0">
    <w:p w:rsidR="009408CA" w:rsidRDefault="0094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CA" w:rsidRDefault="009408CA">
      <w:r>
        <w:separator/>
      </w:r>
    </w:p>
  </w:footnote>
  <w:footnote w:type="continuationSeparator" w:id="0">
    <w:p w:rsidR="009408CA" w:rsidRDefault="0094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3D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33D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33D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bf63791b0f45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408CA"/>
    <w:rsid w:val="009F196D"/>
    <w:rsid w:val="00A33D51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c1ffaa-5626-4c58-bbc1-71ac21bacc5b.png" Id="R3d287689157444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c1ffaa-5626-4c58-bbc1-71ac21bacc5b.png" Id="R76bf63791b0f45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2014-05-16T13:18:00Z</cp:lastPrinted>
  <dcterms:created xsi:type="dcterms:W3CDTF">2014-05-16T13:19:00Z</dcterms:created>
  <dcterms:modified xsi:type="dcterms:W3CDTF">2014-05-16T13:19:00Z</dcterms:modified>
</cp:coreProperties>
</file>