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E2" w:rsidRPr="002079F7" w:rsidRDefault="00A577E2" w:rsidP="000A3D08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546</w:t>
      </w:r>
      <w:r w:rsidRPr="002079F7">
        <w:rPr>
          <w:szCs w:val="24"/>
        </w:rPr>
        <w:t>/10</w:t>
      </w:r>
    </w:p>
    <w:p w:rsidR="00A577E2" w:rsidRDefault="00A577E2" w:rsidP="000A3D08">
      <w:pPr>
        <w:pStyle w:val="Ttulo1"/>
      </w:pPr>
      <w:r w:rsidRPr="002079F7">
        <w:t>De Informações</w:t>
      </w:r>
    </w:p>
    <w:p w:rsidR="00A577E2" w:rsidRPr="00717EAF" w:rsidRDefault="00A577E2" w:rsidP="000A3D08"/>
    <w:p w:rsidR="00A577E2" w:rsidRPr="003E2D4B" w:rsidRDefault="00A577E2" w:rsidP="000A3D08">
      <w:pPr>
        <w:pStyle w:val="Recuodecorpodetexto"/>
        <w:ind w:left="4500"/>
        <w:rPr>
          <w:b/>
        </w:rPr>
      </w:pPr>
      <w:r w:rsidRPr="003E2D4B">
        <w:rPr>
          <w:b/>
        </w:rPr>
        <w:t xml:space="preserve">“Atinentes </w:t>
      </w:r>
      <w:r>
        <w:rPr>
          <w:b/>
        </w:rPr>
        <w:t>aos bebedouros no CIEP “Leonel Brizola”, no Bairro Santa Rita</w:t>
      </w:r>
      <w:r w:rsidRPr="003E2D4B">
        <w:rPr>
          <w:b/>
        </w:rPr>
        <w:t>”.</w:t>
      </w:r>
      <w:r>
        <w:rPr>
          <w:b/>
        </w:rPr>
        <w:t xml:space="preserve"> </w:t>
      </w:r>
    </w:p>
    <w:p w:rsidR="00A577E2" w:rsidRDefault="00A577E2" w:rsidP="000A3D08">
      <w:pPr>
        <w:pStyle w:val="Recuodecorpodetexto"/>
        <w:ind w:left="4500"/>
      </w:pPr>
    </w:p>
    <w:p w:rsidR="00A577E2" w:rsidRDefault="00A577E2" w:rsidP="000A3D08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>este</w:t>
      </w:r>
      <w:r>
        <w:rPr>
          <w:rFonts w:ascii="Bookman Old Style" w:hAnsi="Bookman Old Style"/>
          <w:bCs/>
          <w:sz w:val="24"/>
          <w:szCs w:val="24"/>
        </w:rPr>
        <w:t>s</w:t>
      </w:r>
      <w:r w:rsidRPr="00C03A78">
        <w:rPr>
          <w:rFonts w:ascii="Bookman Old Style" w:hAnsi="Bookman Old Style"/>
          <w:bCs/>
          <w:sz w:val="24"/>
          <w:szCs w:val="24"/>
        </w:rPr>
        <w:t xml:space="preserve"> Vereador</w:t>
      </w:r>
      <w:r>
        <w:rPr>
          <w:rFonts w:ascii="Bookman Old Style" w:hAnsi="Bookman Old Style"/>
          <w:bCs/>
          <w:sz w:val="24"/>
          <w:szCs w:val="24"/>
        </w:rPr>
        <w:t>es</w:t>
      </w:r>
      <w:r w:rsidRPr="00C03A78">
        <w:rPr>
          <w:rFonts w:ascii="Bookman Old Style" w:hAnsi="Bookman Old Style"/>
          <w:bCs/>
          <w:sz w:val="24"/>
          <w:szCs w:val="24"/>
        </w:rPr>
        <w:t xml:space="preserve"> </w:t>
      </w:r>
      <w:r>
        <w:rPr>
          <w:rFonts w:ascii="Bookman Old Style" w:hAnsi="Bookman Old Style"/>
          <w:bCs/>
          <w:sz w:val="24"/>
          <w:szCs w:val="24"/>
        </w:rPr>
        <w:t xml:space="preserve">estão sendo questionados pelos pais de alunos a respeito da falta de água nos bebedouros do CIEP “Leonel Brizola”; </w:t>
      </w:r>
    </w:p>
    <w:p w:rsidR="00A577E2" w:rsidRDefault="00A577E2" w:rsidP="000A3D08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A577E2" w:rsidRDefault="00A577E2" w:rsidP="000A3D08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56727E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Pr="00B53F9C">
        <w:rPr>
          <w:rFonts w:ascii="Bookman Old Style" w:hAnsi="Bookman Old Style"/>
          <w:bCs/>
          <w:sz w:val="24"/>
          <w:szCs w:val="24"/>
        </w:rPr>
        <w:t>é uma Escola nova e acreditamos que era para estar funcionando corretamente, principalmente nesta época que a umidade relativa do ar está muito baixa e o ser humano precisa ser hidratado constantemente</w:t>
      </w:r>
      <w:r>
        <w:rPr>
          <w:rFonts w:ascii="Bookman Old Style" w:hAnsi="Bookman Old Style"/>
          <w:bCs/>
          <w:sz w:val="24"/>
          <w:szCs w:val="24"/>
        </w:rPr>
        <w:t xml:space="preserve"> e os responsáveis estão tendo que tomar outras providências, causando transtornos para que não prejudique os alunos</w:t>
      </w:r>
      <w:r w:rsidRPr="00B53F9C">
        <w:rPr>
          <w:rFonts w:ascii="Bookman Old Style" w:hAnsi="Bookman Old Style"/>
          <w:bCs/>
          <w:sz w:val="24"/>
          <w:szCs w:val="24"/>
        </w:rPr>
        <w:t>.</w:t>
      </w:r>
      <w:r>
        <w:rPr>
          <w:rFonts w:ascii="Bookman Old Style" w:hAnsi="Bookman Old Style"/>
          <w:bCs/>
          <w:sz w:val="24"/>
          <w:szCs w:val="24"/>
        </w:rPr>
        <w:t xml:space="preserve"> </w:t>
      </w:r>
    </w:p>
    <w:p w:rsidR="00A577E2" w:rsidRDefault="00A577E2" w:rsidP="000A3D08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A577E2" w:rsidRPr="00322856" w:rsidRDefault="00A577E2" w:rsidP="000A3D08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REMOS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A577E2" w:rsidRPr="00322856" w:rsidRDefault="00A577E2" w:rsidP="000A3D08">
      <w:pPr>
        <w:pStyle w:val="Recuodecorpodetexto3"/>
        <w:ind w:left="708" w:firstLine="708"/>
      </w:pPr>
    </w:p>
    <w:p w:rsidR="00A577E2" w:rsidRDefault="00A577E2" w:rsidP="000A3D08">
      <w:pPr>
        <w:pStyle w:val="Recuodecorpodetexto"/>
        <w:ind w:left="1980" w:hanging="540"/>
      </w:pPr>
      <w:r w:rsidRPr="00322856">
        <w:t xml:space="preserve">1 – </w:t>
      </w:r>
      <w:r>
        <w:t>É de conhecimento dos Senhores que estes bebedouros estão sem água ou com pouca vazão?</w:t>
      </w:r>
    </w:p>
    <w:p w:rsidR="00A577E2" w:rsidRDefault="00A577E2" w:rsidP="000A3D08">
      <w:pPr>
        <w:pStyle w:val="Recuodecorpodetexto"/>
        <w:ind w:left="1980" w:hanging="540"/>
      </w:pPr>
    </w:p>
    <w:p w:rsidR="00A577E2" w:rsidRDefault="00A577E2" w:rsidP="000A3D08">
      <w:pPr>
        <w:pStyle w:val="Recuodecorpodetexto"/>
        <w:ind w:left="1980" w:hanging="540"/>
      </w:pPr>
      <w:r>
        <w:t>2 – Se positivo, há alguma previsão para solucionar o problema?</w:t>
      </w:r>
    </w:p>
    <w:p w:rsidR="00A577E2" w:rsidRDefault="00A577E2" w:rsidP="000A3D08">
      <w:pPr>
        <w:pStyle w:val="Recuodecorpodetexto"/>
        <w:ind w:left="1980" w:hanging="540"/>
      </w:pPr>
    </w:p>
    <w:p w:rsidR="00A577E2" w:rsidRPr="00322856" w:rsidRDefault="00A577E2" w:rsidP="000A3D08">
      <w:pPr>
        <w:pStyle w:val="Recuodecorpodetexto"/>
        <w:ind w:left="0" w:firstLine="1440"/>
      </w:pPr>
      <w:r>
        <w:t>3  – Outras informações que julgar necessárias.</w:t>
      </w:r>
    </w:p>
    <w:p w:rsidR="00A577E2" w:rsidRDefault="00A577E2" w:rsidP="000A3D08">
      <w:pPr>
        <w:pStyle w:val="Recuodecorpodetexto3"/>
        <w:ind w:left="708" w:firstLine="708"/>
      </w:pPr>
    </w:p>
    <w:p w:rsidR="00A577E2" w:rsidRDefault="00A577E2" w:rsidP="000A3D08">
      <w:pPr>
        <w:pStyle w:val="Recuodecorpodetexto3"/>
        <w:ind w:left="708" w:firstLine="708"/>
      </w:pPr>
    </w:p>
    <w:p w:rsidR="00A577E2" w:rsidRDefault="00A577E2" w:rsidP="000A3D08">
      <w:pPr>
        <w:pStyle w:val="Recuodecorpodetexto3"/>
        <w:ind w:left="708" w:firstLine="708"/>
      </w:pPr>
    </w:p>
    <w:p w:rsidR="00A577E2" w:rsidRPr="00322856" w:rsidRDefault="00A577E2" w:rsidP="000A3D08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27 de agosto</w:t>
      </w:r>
      <w:r w:rsidRPr="00322856">
        <w:t xml:space="preserve"> de 20</w:t>
      </w:r>
      <w:r>
        <w:t>10</w:t>
      </w:r>
      <w:r w:rsidRPr="00322856">
        <w:t>.</w:t>
      </w:r>
    </w:p>
    <w:p w:rsidR="00A577E2" w:rsidRDefault="00A577E2" w:rsidP="000A3D0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577E2" w:rsidRDefault="00A577E2" w:rsidP="000A3D0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577E2" w:rsidRDefault="00A577E2" w:rsidP="000A3D0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577E2" w:rsidRPr="00322856" w:rsidRDefault="00A577E2" w:rsidP="000A3D08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A577E2" w:rsidRPr="00322856" w:rsidRDefault="00A577E2" w:rsidP="000A3D08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A577E2" w:rsidRDefault="00A577E2" w:rsidP="000A3D08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A577E2" w:rsidRDefault="00A577E2" w:rsidP="000A3D08">
      <w:pPr>
        <w:jc w:val="center"/>
        <w:rPr>
          <w:rFonts w:ascii="Bookman Old Style" w:hAnsi="Bookman Old Style"/>
          <w:sz w:val="24"/>
          <w:szCs w:val="24"/>
        </w:rPr>
      </w:pPr>
    </w:p>
    <w:p w:rsidR="00A577E2" w:rsidRDefault="00A577E2" w:rsidP="000A3D08">
      <w:pPr>
        <w:jc w:val="center"/>
        <w:rPr>
          <w:rFonts w:ascii="Bookman Old Style" w:hAnsi="Bookman Old Style"/>
          <w:sz w:val="24"/>
          <w:szCs w:val="24"/>
        </w:rPr>
      </w:pPr>
    </w:p>
    <w:p w:rsidR="00A577E2" w:rsidRDefault="00A577E2" w:rsidP="000A3D08">
      <w:pPr>
        <w:jc w:val="center"/>
        <w:rPr>
          <w:rFonts w:ascii="Bookman Old Style" w:hAnsi="Bookman Old Style"/>
          <w:sz w:val="24"/>
          <w:szCs w:val="24"/>
        </w:rPr>
      </w:pPr>
    </w:p>
    <w:p w:rsidR="00A577E2" w:rsidRPr="00B53C9D" w:rsidRDefault="00A577E2" w:rsidP="000A3D08">
      <w:pPr>
        <w:jc w:val="center"/>
        <w:rPr>
          <w:rFonts w:ascii="Bookman Old Style" w:hAnsi="Bookman Old Style"/>
          <w:b/>
          <w:sz w:val="24"/>
        </w:rPr>
      </w:pPr>
      <w:r w:rsidRPr="00B53C9D">
        <w:rPr>
          <w:rFonts w:ascii="Bookman Old Style" w:hAnsi="Bookman Old Style"/>
          <w:b/>
          <w:sz w:val="24"/>
        </w:rPr>
        <w:lastRenderedPageBreak/>
        <w:t>DUCIMAR J. CARDOSO</w:t>
      </w:r>
    </w:p>
    <w:p w:rsidR="00A577E2" w:rsidRPr="00B53C9D" w:rsidRDefault="00A577E2" w:rsidP="000A3D08">
      <w:pPr>
        <w:jc w:val="center"/>
        <w:rPr>
          <w:rFonts w:ascii="Bookman Old Style" w:hAnsi="Bookman Old Style"/>
          <w:b/>
          <w:sz w:val="24"/>
        </w:rPr>
      </w:pPr>
      <w:r w:rsidRPr="00B53C9D">
        <w:rPr>
          <w:rFonts w:ascii="Bookman Old Style" w:hAnsi="Bookman Old Style"/>
          <w:b/>
          <w:sz w:val="24"/>
        </w:rPr>
        <w:t>“Kadu Garçon”</w:t>
      </w:r>
    </w:p>
    <w:p w:rsidR="00A577E2" w:rsidRDefault="00A577E2" w:rsidP="000A3D08">
      <w:pPr>
        <w:jc w:val="center"/>
        <w:rPr>
          <w:rFonts w:ascii="Bookman Old Style" w:hAnsi="Bookman Old Style"/>
          <w:sz w:val="24"/>
        </w:rPr>
      </w:pPr>
      <w:r w:rsidRPr="00B53C9D">
        <w:rPr>
          <w:rFonts w:ascii="Bookman Old Style" w:hAnsi="Bookman Old Style"/>
          <w:sz w:val="24"/>
        </w:rPr>
        <w:t>-Vereador-</w:t>
      </w:r>
    </w:p>
    <w:p w:rsidR="00A577E2" w:rsidRDefault="00A577E2" w:rsidP="000A3D08">
      <w:pPr>
        <w:jc w:val="center"/>
        <w:rPr>
          <w:rFonts w:ascii="Bookman Old Style" w:hAnsi="Bookman Old Style"/>
          <w:sz w:val="24"/>
        </w:rPr>
      </w:pPr>
    </w:p>
    <w:p w:rsidR="00A577E2" w:rsidRPr="002079F7" w:rsidRDefault="00A577E2" w:rsidP="000A3D08">
      <w:pPr>
        <w:pStyle w:val="Ttulo"/>
        <w:rPr>
          <w:szCs w:val="24"/>
        </w:rPr>
      </w:pPr>
      <w:r w:rsidRPr="002079F7">
        <w:rPr>
          <w:szCs w:val="24"/>
        </w:rPr>
        <w:t>Requerimento N°                       /10</w:t>
      </w:r>
    </w:p>
    <w:p w:rsidR="00A577E2" w:rsidRDefault="00A577E2" w:rsidP="000A3D08">
      <w:pPr>
        <w:pStyle w:val="Ttulo1"/>
      </w:pPr>
      <w:r w:rsidRPr="002079F7">
        <w:t>De Informações</w:t>
      </w:r>
    </w:p>
    <w:p w:rsidR="00A577E2" w:rsidRDefault="00A577E2" w:rsidP="000A3D08">
      <w:pPr>
        <w:jc w:val="center"/>
        <w:rPr>
          <w:rFonts w:ascii="Bookman Old Style" w:hAnsi="Bookman Old Style"/>
          <w:sz w:val="24"/>
          <w:szCs w:val="24"/>
        </w:rPr>
      </w:pPr>
    </w:p>
    <w:p w:rsidR="00A577E2" w:rsidRDefault="00A577E2" w:rsidP="000A3D08">
      <w:pPr>
        <w:jc w:val="center"/>
        <w:rPr>
          <w:rFonts w:ascii="Bookman Old Style" w:hAnsi="Bookman Old Style"/>
          <w:sz w:val="24"/>
          <w:szCs w:val="24"/>
        </w:rPr>
      </w:pPr>
    </w:p>
    <w:p w:rsidR="00A577E2" w:rsidRPr="0020413E" w:rsidRDefault="00A577E2" w:rsidP="000A3D08">
      <w:pPr>
        <w:jc w:val="center"/>
        <w:rPr>
          <w:rFonts w:ascii="Bookman Old Style" w:hAnsi="Bookman Old Style"/>
          <w:sz w:val="24"/>
          <w:szCs w:val="24"/>
        </w:rPr>
      </w:pPr>
      <w:r w:rsidRPr="0020413E">
        <w:rPr>
          <w:rFonts w:ascii="Bookman Old Style" w:hAnsi="Bookman Old Style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340pt">
            <v:imagedata r:id="rId6" o:title="ciep sem agua (1)"/>
          </v:shape>
        </w:pict>
      </w:r>
    </w:p>
    <w:p w:rsidR="00A577E2" w:rsidRDefault="00A577E2" w:rsidP="000A3D08">
      <w:pPr>
        <w:jc w:val="center"/>
        <w:rPr>
          <w:rFonts w:ascii="Bookman Old Style" w:hAnsi="Bookman Old Style"/>
          <w:sz w:val="24"/>
          <w:szCs w:val="24"/>
        </w:rPr>
      </w:pPr>
    </w:p>
    <w:p w:rsidR="00A577E2" w:rsidRDefault="00A577E2" w:rsidP="000A3D08">
      <w:pPr>
        <w:jc w:val="center"/>
        <w:rPr>
          <w:rFonts w:ascii="Bookman Old Style" w:hAnsi="Bookman Old Style"/>
          <w:sz w:val="24"/>
          <w:szCs w:val="24"/>
        </w:rPr>
      </w:pPr>
    </w:p>
    <w:p w:rsidR="00A577E2" w:rsidRDefault="00A577E2" w:rsidP="000A3D08">
      <w:pPr>
        <w:jc w:val="center"/>
        <w:rPr>
          <w:rFonts w:ascii="Bookman Old Style" w:hAnsi="Bookman Old Style"/>
          <w:sz w:val="24"/>
          <w:szCs w:val="24"/>
        </w:rPr>
      </w:pPr>
    </w:p>
    <w:p w:rsidR="00A577E2" w:rsidRPr="0020413E" w:rsidRDefault="00A577E2" w:rsidP="000A3D08">
      <w:pPr>
        <w:pStyle w:val="Recuodecorpodetexto"/>
        <w:ind w:left="0"/>
        <w:jc w:val="center"/>
      </w:pPr>
      <w:r w:rsidRPr="0020413E">
        <w:t xml:space="preserve">“Atinentes aos bebedouros no CIEP “Leonel Brizola”, no Bairro Santa Rita”. </w:t>
      </w:r>
    </w:p>
    <w:p w:rsidR="00A577E2" w:rsidRDefault="00A577E2" w:rsidP="000A3D08">
      <w:pPr>
        <w:jc w:val="center"/>
        <w:rPr>
          <w:rFonts w:ascii="Bookman Old Style" w:hAnsi="Bookman Old Style"/>
          <w:sz w:val="24"/>
          <w:szCs w:val="24"/>
        </w:rPr>
      </w:pPr>
    </w:p>
    <w:p w:rsidR="00A577E2" w:rsidRDefault="00A577E2" w:rsidP="000A3D08">
      <w:pPr>
        <w:jc w:val="center"/>
        <w:rPr>
          <w:rFonts w:ascii="Bookman Old Style" w:hAnsi="Bookman Old Style"/>
          <w:sz w:val="24"/>
          <w:szCs w:val="24"/>
        </w:rPr>
      </w:pPr>
    </w:p>
    <w:p w:rsidR="00A577E2" w:rsidRPr="0020413E" w:rsidRDefault="00A577E2" w:rsidP="000A3D08">
      <w:pPr>
        <w:jc w:val="center"/>
        <w:rPr>
          <w:rFonts w:ascii="Bookman Old Style" w:hAnsi="Bookman Old Style"/>
          <w:b/>
          <w:sz w:val="24"/>
          <w:szCs w:val="24"/>
        </w:rPr>
      </w:pPr>
      <w:r w:rsidRPr="0020413E">
        <w:rPr>
          <w:rFonts w:ascii="Bookman Old Style" w:hAnsi="Bookman Old Style"/>
          <w:b/>
          <w:sz w:val="24"/>
          <w:szCs w:val="24"/>
        </w:rPr>
        <w:t>27/08/2010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D08" w:rsidRDefault="000A3D08">
      <w:r>
        <w:separator/>
      </w:r>
    </w:p>
  </w:endnote>
  <w:endnote w:type="continuationSeparator" w:id="0">
    <w:p w:rsidR="000A3D08" w:rsidRDefault="000A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D08" w:rsidRDefault="000A3D08">
      <w:r>
        <w:separator/>
      </w:r>
    </w:p>
  </w:footnote>
  <w:footnote w:type="continuationSeparator" w:id="0">
    <w:p w:rsidR="000A3D08" w:rsidRDefault="000A3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3D08"/>
    <w:rsid w:val="001B4304"/>
    <w:rsid w:val="001D1394"/>
    <w:rsid w:val="003D3AA8"/>
    <w:rsid w:val="004C67DE"/>
    <w:rsid w:val="009F196D"/>
    <w:rsid w:val="00A577E2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577E2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577E2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A577E2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A577E2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1076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