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F75516" w:rsidRDefault="00A35AE9" w:rsidP="00A35AE9">
      <w:pPr>
        <w:pStyle w:val="Ttulo"/>
        <w:rPr>
          <w:rFonts w:ascii="Arial" w:hAnsi="Arial" w:cs="Arial"/>
        </w:rPr>
      </w:pPr>
      <w:r w:rsidRPr="00F75516">
        <w:rPr>
          <w:rFonts w:ascii="Arial" w:hAnsi="Arial" w:cs="Arial"/>
        </w:rPr>
        <w:t xml:space="preserve">INDICAÇÃO Nº </w:t>
      </w:r>
      <w:proofErr w:type="gramStart"/>
      <w:proofErr w:type="gramEnd"/>
      <w:r>
        <w:rPr>
          <w:rFonts w:ascii="Arial" w:hAnsi="Arial" w:cs="Arial"/>
        </w:rPr>
        <w:t>1854</w:t>
      </w:r>
      <w:r w:rsidRPr="00F75516">
        <w:rPr>
          <w:rFonts w:ascii="Arial" w:hAnsi="Arial" w:cs="Arial"/>
        </w:rPr>
        <w:t>/</w:t>
      </w:r>
      <w:r>
        <w:rPr>
          <w:rFonts w:ascii="Arial" w:hAnsi="Arial" w:cs="Arial"/>
        </w:rPr>
        <w:t>2014</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RDefault="00A35AE9" w:rsidP="00A35AE9">
      <w:pPr>
        <w:ind w:left="5040"/>
        <w:jc w:val="both"/>
        <w:rPr>
          <w:rFonts w:ascii="Arial" w:hAnsi="Arial" w:cs="Arial"/>
          <w:sz w:val="24"/>
          <w:szCs w:val="24"/>
        </w:rPr>
      </w:pPr>
    </w:p>
    <w:p w:rsidR="00A35AE9" w:rsidRPr="00F75516" w:rsidRDefault="00A35AE9" w:rsidP="00A35AE9">
      <w:pPr>
        <w:ind w:left="5040"/>
        <w:jc w:val="both"/>
        <w:rPr>
          <w:rFonts w:ascii="Arial" w:hAnsi="Arial" w:cs="Arial"/>
          <w:sz w:val="24"/>
          <w:szCs w:val="24"/>
        </w:rPr>
      </w:pPr>
      <w:r w:rsidRPr="00F75516">
        <w:rPr>
          <w:rFonts w:ascii="Arial" w:hAnsi="Arial" w:cs="Arial"/>
          <w:sz w:val="24"/>
          <w:szCs w:val="24"/>
        </w:rPr>
        <w:t>Sugere ao Pode</w:t>
      </w:r>
      <w:r w:rsidR="008D6766">
        <w:rPr>
          <w:rFonts w:ascii="Arial" w:hAnsi="Arial" w:cs="Arial"/>
          <w:sz w:val="24"/>
          <w:szCs w:val="24"/>
        </w:rPr>
        <w:t xml:space="preserve">r Executivo Municipal </w:t>
      </w:r>
      <w:r w:rsidR="006348A4">
        <w:rPr>
          <w:rFonts w:ascii="Arial" w:hAnsi="Arial" w:cs="Arial"/>
          <w:sz w:val="24"/>
          <w:szCs w:val="24"/>
        </w:rPr>
        <w:t xml:space="preserve">a nebulização de imóveis na Rua do Chá, no </w:t>
      </w:r>
      <w:r w:rsidRPr="00F75516">
        <w:rPr>
          <w:rFonts w:ascii="Arial" w:hAnsi="Arial" w:cs="Arial"/>
          <w:sz w:val="24"/>
          <w:szCs w:val="24"/>
        </w:rPr>
        <w:t xml:space="preserve">bairro Jardim </w:t>
      </w:r>
      <w:r w:rsidR="006348A4">
        <w:rPr>
          <w:rFonts w:ascii="Arial" w:hAnsi="Arial" w:cs="Arial"/>
          <w:sz w:val="24"/>
          <w:szCs w:val="24"/>
        </w:rPr>
        <w:t>Pérola</w:t>
      </w:r>
      <w:r w:rsidRPr="00F75516">
        <w:rPr>
          <w:rFonts w:ascii="Arial" w:hAnsi="Arial" w:cs="Arial"/>
          <w:sz w:val="24"/>
          <w:szCs w:val="24"/>
        </w:rPr>
        <w:t xml:space="preserve">. </w:t>
      </w: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Nos termos do Art. 108 do Regimento Interno desta Casa de Leis, </w:t>
      </w:r>
      <w:proofErr w:type="gramStart"/>
      <w:r w:rsidRPr="00F75516">
        <w:rPr>
          <w:rFonts w:ascii="Arial" w:hAnsi="Arial" w:cs="Arial"/>
          <w:sz w:val="24"/>
          <w:szCs w:val="24"/>
        </w:rPr>
        <w:t>dirijo-me</w:t>
      </w:r>
      <w:proofErr w:type="gramEnd"/>
      <w:r w:rsidRPr="00F75516">
        <w:rPr>
          <w:rFonts w:ascii="Arial" w:hAnsi="Arial" w:cs="Arial"/>
          <w:sz w:val="24"/>
          <w:szCs w:val="24"/>
        </w:rPr>
        <w:t xml:space="preserve"> a Vossa Excelência </w:t>
      </w:r>
      <w:r w:rsidRPr="00F75516">
        <w:rPr>
          <w:rFonts w:ascii="Arial" w:hAnsi="Arial" w:cs="Arial"/>
          <w:bCs/>
          <w:sz w:val="24"/>
          <w:szCs w:val="24"/>
        </w:rPr>
        <w:t xml:space="preserve">para sugerir que, por intermédio do Setor competente, seja executada </w:t>
      </w:r>
      <w:r w:rsidR="006348A4">
        <w:rPr>
          <w:rFonts w:ascii="Arial" w:hAnsi="Arial" w:cs="Arial"/>
          <w:sz w:val="24"/>
          <w:szCs w:val="24"/>
        </w:rPr>
        <w:t xml:space="preserve">a nebulização de imóveis na Rua do Chá, no </w:t>
      </w:r>
      <w:r w:rsidR="006348A4" w:rsidRPr="00F75516">
        <w:rPr>
          <w:rFonts w:ascii="Arial" w:hAnsi="Arial" w:cs="Arial"/>
          <w:sz w:val="24"/>
          <w:szCs w:val="24"/>
        </w:rPr>
        <w:t xml:space="preserve">bairro Jardim </w:t>
      </w:r>
      <w:r w:rsidR="006348A4">
        <w:rPr>
          <w:rFonts w:ascii="Arial" w:hAnsi="Arial" w:cs="Arial"/>
          <w:sz w:val="24"/>
          <w:szCs w:val="24"/>
        </w:rPr>
        <w:t>Pérola</w:t>
      </w:r>
      <w:r w:rsidRPr="00F75516">
        <w:rPr>
          <w:rFonts w:ascii="Arial" w:hAnsi="Arial" w:cs="Arial"/>
          <w:bCs/>
          <w:sz w:val="24"/>
          <w:szCs w:val="24"/>
        </w:rPr>
        <w:t>, neste município.</w:t>
      </w:r>
      <w:r w:rsidRPr="00F75516">
        <w:rPr>
          <w:rFonts w:ascii="Arial" w:hAnsi="Arial" w:cs="Arial"/>
          <w:sz w:val="24"/>
          <w:szCs w:val="24"/>
        </w:rPr>
        <w:t xml:space="preserve">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jc w:val="center"/>
        <w:rPr>
          <w:rFonts w:ascii="Arial" w:hAnsi="Arial" w:cs="Arial"/>
          <w:b/>
          <w:sz w:val="24"/>
          <w:szCs w:val="24"/>
        </w:rPr>
      </w:pPr>
      <w:r w:rsidRPr="00F75516">
        <w:rPr>
          <w:rFonts w:ascii="Arial" w:hAnsi="Arial" w:cs="Arial"/>
          <w:b/>
          <w:sz w:val="24"/>
          <w:szCs w:val="24"/>
        </w:rPr>
        <w:t>Justificativa:</w:t>
      </w: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pStyle w:val="Recuodecorpodetexto2"/>
        <w:rPr>
          <w:rFonts w:ascii="Arial" w:hAnsi="Arial" w:cs="Arial"/>
        </w:rPr>
      </w:pPr>
      <w:r w:rsidRPr="00F75516">
        <w:rPr>
          <w:rFonts w:ascii="Arial" w:hAnsi="Arial" w:cs="Arial"/>
        </w:rPr>
        <w:t xml:space="preserve">Conforme </w:t>
      </w:r>
      <w:r w:rsidR="006348A4">
        <w:rPr>
          <w:rFonts w:ascii="Arial" w:hAnsi="Arial" w:cs="Arial"/>
        </w:rPr>
        <w:t xml:space="preserve">relato dos moradores locais, a rua possui imóveis fechados, sem uso e subutilizados e que podem ser criadouros do mosquito transmissor </w:t>
      </w:r>
      <w:r w:rsidR="006348A4" w:rsidRPr="006348A4">
        <w:rPr>
          <w:rFonts w:ascii="Arial" w:hAnsi="Arial" w:cs="Arial"/>
          <w:i/>
        </w:rPr>
        <w:t>Aedes aeg</w:t>
      </w:r>
      <w:r w:rsidR="006348A4">
        <w:rPr>
          <w:rFonts w:ascii="Arial" w:hAnsi="Arial" w:cs="Arial"/>
          <w:i/>
        </w:rPr>
        <w:t>y</w:t>
      </w:r>
      <w:r w:rsidR="006348A4" w:rsidRPr="006348A4">
        <w:rPr>
          <w:rFonts w:ascii="Arial" w:hAnsi="Arial" w:cs="Arial"/>
          <w:i/>
        </w:rPr>
        <w:t>pt</w:t>
      </w:r>
      <w:r w:rsidR="006348A4">
        <w:rPr>
          <w:rFonts w:ascii="Arial" w:hAnsi="Arial" w:cs="Arial"/>
          <w:i/>
        </w:rPr>
        <w:t>i</w:t>
      </w:r>
      <w:r w:rsidR="006348A4">
        <w:rPr>
          <w:rFonts w:ascii="Arial" w:hAnsi="Arial" w:cs="Arial"/>
        </w:rPr>
        <w:t>. Ressalte-se que a via está em uma região com intensa concentração de vítimas da dengue e, como há uma grande quantidade de casos positivos da doença em Santa Bárbara d’Oeste, os munícipes procuraram este vereador</w:t>
      </w:r>
      <w:r w:rsidR="00140600">
        <w:rPr>
          <w:rFonts w:ascii="Arial" w:hAnsi="Arial" w:cs="Arial"/>
        </w:rPr>
        <w:t xml:space="preserve"> em busca de providências</w:t>
      </w:r>
      <w:r w:rsidR="006348A4">
        <w:rPr>
          <w:rFonts w:ascii="Arial" w:hAnsi="Arial" w:cs="Arial"/>
        </w:rPr>
        <w:t>.</w:t>
      </w:r>
      <w:r w:rsidRPr="00F75516">
        <w:rPr>
          <w:rFonts w:ascii="Arial" w:hAnsi="Arial" w:cs="Arial"/>
        </w:rPr>
        <w:t xml:space="preserve">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outlineLvl w:val="0"/>
        <w:rPr>
          <w:rFonts w:ascii="Arial" w:hAnsi="Arial" w:cs="Arial"/>
          <w:sz w:val="24"/>
          <w:szCs w:val="24"/>
        </w:rPr>
      </w:pPr>
      <w:r w:rsidRPr="00F75516">
        <w:rPr>
          <w:rFonts w:ascii="Arial" w:hAnsi="Arial" w:cs="Arial"/>
          <w:sz w:val="24"/>
          <w:szCs w:val="24"/>
        </w:rPr>
        <w:t xml:space="preserve">Plenário “Dr. Tancredo Neves”, em </w:t>
      </w:r>
      <w:r w:rsidR="00140600">
        <w:rPr>
          <w:rFonts w:ascii="Arial" w:hAnsi="Arial" w:cs="Arial"/>
          <w:sz w:val="24"/>
          <w:szCs w:val="24"/>
        </w:rPr>
        <w:t>09 de maio</w:t>
      </w:r>
      <w:bookmarkStart w:id="0" w:name="_GoBack"/>
      <w:bookmarkEnd w:id="0"/>
      <w:r w:rsidRPr="00F75516">
        <w:rPr>
          <w:rFonts w:ascii="Arial" w:hAnsi="Arial" w:cs="Arial"/>
          <w:sz w:val="24"/>
          <w:szCs w:val="24"/>
        </w:rPr>
        <w:t xml:space="preserve"> </w:t>
      </w:r>
      <w:proofErr w:type="spellStart"/>
      <w:r w:rsidRPr="00F75516">
        <w:rPr>
          <w:rFonts w:ascii="Arial" w:hAnsi="Arial" w:cs="Arial"/>
          <w:sz w:val="24"/>
          <w:szCs w:val="24"/>
        </w:rPr>
        <w:t>de</w:t>
      </w:r>
      <w:proofErr w:type="spellEnd"/>
      <w:r w:rsidRPr="00F75516">
        <w:rPr>
          <w:rFonts w:ascii="Arial" w:hAnsi="Arial" w:cs="Arial"/>
          <w:sz w:val="24"/>
          <w:szCs w:val="24"/>
        </w:rPr>
        <w:t xml:space="preserve"> 2.0</w:t>
      </w:r>
      <w:r w:rsidR="00133B02">
        <w:rPr>
          <w:rFonts w:ascii="Arial" w:hAnsi="Arial" w:cs="Arial"/>
          <w:sz w:val="24"/>
          <w:szCs w:val="24"/>
        </w:rPr>
        <w:t>14</w:t>
      </w:r>
      <w:r w:rsidRPr="00F75516">
        <w:rPr>
          <w:rFonts w:ascii="Arial" w:hAnsi="Arial" w:cs="Arial"/>
          <w:sz w:val="24"/>
          <w:szCs w:val="24"/>
        </w:rPr>
        <w:t>.</w:t>
      </w:r>
    </w:p>
    <w:p w:rsidR="00A35AE9" w:rsidRPr="00F75516" w:rsidRDefault="00A35AE9" w:rsidP="00A35AE9">
      <w:pPr>
        <w:ind w:firstLine="1440"/>
        <w:rPr>
          <w:rFonts w:ascii="Arial" w:hAnsi="Arial" w:cs="Arial"/>
          <w:sz w:val="24"/>
          <w:szCs w:val="24"/>
        </w:rPr>
      </w:pPr>
    </w:p>
    <w:p w:rsidR="00A35AE9" w:rsidRPr="00F75516" w:rsidRDefault="00A35AE9" w:rsidP="00A35AE9">
      <w:pPr>
        <w:ind w:firstLine="1440"/>
        <w:rPr>
          <w:rFonts w:ascii="Arial" w:hAnsi="Arial" w:cs="Arial"/>
          <w:sz w:val="24"/>
          <w:szCs w:val="24"/>
        </w:rPr>
      </w:pPr>
    </w:p>
    <w:p w:rsidR="00A35AE9" w:rsidRPr="00F75516" w:rsidRDefault="00A35AE9" w:rsidP="00A35AE9">
      <w:pPr>
        <w:rPr>
          <w:rFonts w:ascii="Arial" w:hAnsi="Arial" w:cs="Arial"/>
          <w:sz w:val="24"/>
          <w:szCs w:val="24"/>
        </w:rPr>
      </w:pPr>
    </w:p>
    <w:p w:rsidR="00A35AE9" w:rsidRPr="00F75516" w:rsidRDefault="00A35AE9" w:rsidP="00A35AE9">
      <w:pPr>
        <w:ind w:firstLine="1440"/>
        <w:rPr>
          <w:rFonts w:ascii="Arial" w:hAnsi="Arial" w:cs="Arial"/>
          <w:sz w:val="24"/>
          <w:szCs w:val="24"/>
        </w:rPr>
      </w:pPr>
    </w:p>
    <w:p w:rsidR="00A35AE9" w:rsidRDefault="00A232F3" w:rsidP="00A35AE9">
      <w:pPr>
        <w:jc w:val="center"/>
        <w:outlineLvl w:val="0"/>
        <w:rPr>
          <w:rFonts w:ascii="Arial" w:hAnsi="Arial" w:cs="Arial"/>
          <w:b/>
          <w:sz w:val="24"/>
          <w:szCs w:val="24"/>
        </w:rPr>
      </w:pPr>
      <w:r>
        <w:rPr>
          <w:rFonts w:ascii="Arial" w:hAnsi="Arial" w:cs="Arial"/>
          <w:b/>
          <w:sz w:val="24"/>
          <w:szCs w:val="24"/>
        </w:rPr>
        <w:t>ANTONIO PEREIRA</w:t>
      </w:r>
    </w:p>
    <w:p w:rsidR="00A232F3" w:rsidRPr="00F75516" w:rsidRDefault="00A232F3" w:rsidP="00A35AE9">
      <w:pPr>
        <w:jc w:val="center"/>
        <w:outlineLvl w:val="0"/>
        <w:rPr>
          <w:rFonts w:ascii="Arial" w:hAnsi="Arial" w:cs="Arial"/>
          <w:b/>
          <w:sz w:val="24"/>
          <w:szCs w:val="24"/>
        </w:rPr>
      </w:pPr>
      <w:r>
        <w:rPr>
          <w:rFonts w:ascii="Arial" w:hAnsi="Arial" w:cs="Arial"/>
          <w:b/>
          <w:sz w:val="24"/>
          <w:szCs w:val="24"/>
        </w:rPr>
        <w:t>“Pereira”</w:t>
      </w:r>
    </w:p>
    <w:p w:rsidR="00A35AE9" w:rsidRPr="00F75516" w:rsidRDefault="00A35AE9" w:rsidP="00A35AE9">
      <w:pPr>
        <w:ind w:firstLine="120"/>
        <w:jc w:val="center"/>
        <w:outlineLvl w:val="0"/>
        <w:rPr>
          <w:rFonts w:ascii="Arial" w:hAnsi="Arial" w:cs="Arial"/>
          <w:sz w:val="24"/>
          <w:szCs w:val="24"/>
        </w:rPr>
      </w:pPr>
      <w:r w:rsidRPr="00F75516">
        <w:rPr>
          <w:rFonts w:ascii="Arial" w:hAnsi="Arial" w:cs="Arial"/>
          <w:sz w:val="24"/>
          <w:szCs w:val="24"/>
        </w:rPr>
        <w:t>-</w:t>
      </w:r>
      <w:r w:rsidR="00A232F3">
        <w:rPr>
          <w:rFonts w:ascii="Arial" w:hAnsi="Arial" w:cs="Arial"/>
          <w:sz w:val="24"/>
          <w:szCs w:val="24"/>
        </w:rPr>
        <w:t>V</w:t>
      </w:r>
      <w:r w:rsidRPr="00F75516">
        <w:rPr>
          <w:rFonts w:ascii="Arial" w:hAnsi="Arial" w:cs="Arial"/>
          <w:sz w:val="24"/>
          <w:szCs w:val="24"/>
        </w:rPr>
        <w:t>ereador</w:t>
      </w:r>
      <w:r w:rsidR="00A232F3">
        <w:rPr>
          <w:rFonts w:ascii="Arial" w:hAnsi="Arial" w:cs="Arial"/>
          <w:sz w:val="24"/>
          <w:szCs w:val="24"/>
        </w:rPr>
        <w:t xml:space="preserve"> PT</w:t>
      </w:r>
      <w:r w:rsidRPr="00F75516">
        <w:rPr>
          <w:rFonts w:ascii="Arial" w:hAnsi="Arial" w:cs="Arial"/>
          <w:sz w:val="24"/>
          <w:szCs w:val="24"/>
        </w:rPr>
        <w:t>-</w:t>
      </w:r>
    </w:p>
    <w:p w:rsidR="00A35AE9" w:rsidRPr="00F75516" w:rsidRDefault="00A35AE9" w:rsidP="00A35AE9">
      <w:pPr>
        <w:rPr>
          <w:rFonts w:ascii="Arial" w:hAnsi="Arial" w:cs="Arial"/>
          <w:sz w:val="24"/>
          <w:szCs w:val="24"/>
        </w:rPr>
      </w:pPr>
    </w:p>
    <w:p w:rsidR="009F196D" w:rsidRPr="00CF7F49" w:rsidRDefault="009F196D" w:rsidP="00CF7F49">
      <w:pPr>
        <w:rPr>
          <w:rFonts w:ascii="Bookman Old Style" w:hAnsi="Bookman Old Style"/>
          <w:sz w:val="22"/>
          <w:szCs w:val="22"/>
        </w:rPr>
      </w:pPr>
    </w:p>
    <w:sectPr w:rsidR="009F196D"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797" w:rsidRDefault="00410797">
      <w:r>
        <w:separator/>
      </w:r>
    </w:p>
  </w:endnote>
  <w:endnote w:type="continuationSeparator" w:id="0">
    <w:p w:rsidR="00410797" w:rsidRDefault="0041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797" w:rsidRDefault="00410797">
      <w:r>
        <w:separator/>
      </w:r>
    </w:p>
  </w:footnote>
  <w:footnote w:type="continuationSeparator" w:id="0">
    <w:p w:rsidR="00410797" w:rsidRDefault="00410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410797">
    <w:pPr>
      <w:pStyle w:val="Cabealho"/>
    </w:pPr>
    <w:r>
      <w:rPr>
        <w:noProof/>
      </w:rPr>
      <w:pict>
        <v:shapetype id="_x0000_t202" coordsize="21600,21600" o:spt="202" path="m,l,21600r21600,l21600,xe">
          <v:stroke joinstyle="miter"/>
          <v:path gradientshapeok="t" o:connecttype="rect"/>
        </v:shapetype>
        <v:shape id="Caixa de Texto 2" o:spid="_x0000_s2049" type="#_x0000_t202" style="position:absolute;margin-left:33.4pt;margin-top:19.7pt;width:420.7pt;height:72.4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Pr>
        <w:noProof/>
      </w:rPr>
      <w:pict>
        <v:shape id="_x0000_s2052" type="#_x0000_t202" style="position:absolute;margin-left:-60.4pt;margin-top:0;width:96.15pt;height:98.05pt;z-index:2;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41079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90.75pt">
                      <v:imagedata r:id="rId1" o:title="brasao"/>
                    </v:shape>
                  </w:pict>
                </w:r>
              </w:p>
            </w:txbxContent>
          </v:textbox>
        </v:shape>
      </w:pic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31091896142f4b45"/>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D567C"/>
    <w:rsid w:val="00133B02"/>
    <w:rsid w:val="00140600"/>
    <w:rsid w:val="001B478A"/>
    <w:rsid w:val="001D1394"/>
    <w:rsid w:val="0033648A"/>
    <w:rsid w:val="00373483"/>
    <w:rsid w:val="003D3AA8"/>
    <w:rsid w:val="003E5182"/>
    <w:rsid w:val="00410797"/>
    <w:rsid w:val="00442187"/>
    <w:rsid w:val="00454EAC"/>
    <w:rsid w:val="0049057E"/>
    <w:rsid w:val="004B57DB"/>
    <w:rsid w:val="004C67DE"/>
    <w:rsid w:val="006348A4"/>
    <w:rsid w:val="00705ABB"/>
    <w:rsid w:val="007B20D7"/>
    <w:rsid w:val="008A50DC"/>
    <w:rsid w:val="008D6766"/>
    <w:rsid w:val="009F196D"/>
    <w:rsid w:val="00A232F3"/>
    <w:rsid w:val="00A35AE9"/>
    <w:rsid w:val="00A71CAF"/>
    <w:rsid w:val="00A9035B"/>
    <w:rsid w:val="00AE702A"/>
    <w:rsid w:val="00BF4A8A"/>
    <w:rsid w:val="00C069AA"/>
    <w:rsid w:val="00CD613B"/>
    <w:rsid w:val="00CF7F49"/>
    <w:rsid w:val="00D26CB3"/>
    <w:rsid w:val="00E903BB"/>
    <w:rsid w:val="00EB7D7D"/>
    <w:rsid w:val="00EE7983"/>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527606fe-d773-4c27-8ccc-41d61405cdd0.png" Id="R9c9d5745bd1e4136" /></Relationships>
</file>

<file path=word/_rels/header1.xml.rels>&#65279;<?xml version="1.0" encoding="utf-8"?><Relationships xmlns="http://schemas.openxmlformats.org/package/2006/relationships"><Relationship Type="http://schemas.openxmlformats.org/officeDocument/2006/relationships/image" Target="media/image1.jpeg" Id="rId1" /><Relationship Type="http://schemas.openxmlformats.org/officeDocument/2006/relationships/image" Target="/word/media/527606fe-d773-4c27-8ccc-41d61405cdd0.png" Id="R31091896142f4b45"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148</Words>
  <Characters>803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Beatriz Aparecida Costa</cp:lastModifiedBy>
  <cp:revision>11</cp:revision>
  <cp:lastPrinted>2013-01-24T12:50:00Z</cp:lastPrinted>
  <dcterms:created xsi:type="dcterms:W3CDTF">2014-01-14T16:57:00Z</dcterms:created>
  <dcterms:modified xsi:type="dcterms:W3CDTF">2014-05-09T12:45:00Z</dcterms:modified>
</cp:coreProperties>
</file>