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1732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 efetue</w:t>
      </w:r>
      <w:r w:rsidR="006719D1" w:rsidRPr="00C355D1">
        <w:rPr>
          <w:rFonts w:ascii="Arial" w:hAnsi="Arial" w:cs="Arial"/>
          <w:sz w:val="24"/>
          <w:szCs w:val="24"/>
        </w:rPr>
        <w:t xml:space="preserve"> </w:t>
      </w:r>
      <w:r w:rsidR="00EA31F6">
        <w:rPr>
          <w:rFonts w:ascii="Arial" w:hAnsi="Arial" w:cs="Arial"/>
          <w:sz w:val="24"/>
          <w:szCs w:val="24"/>
        </w:rPr>
        <w:t xml:space="preserve">serviços de </w:t>
      </w:r>
      <w:r w:rsidR="00190F07">
        <w:rPr>
          <w:rFonts w:ascii="Arial" w:hAnsi="Arial" w:cs="Arial"/>
          <w:sz w:val="24"/>
          <w:szCs w:val="24"/>
        </w:rPr>
        <w:t>roçagem e limpeza no canteiro central da Avenida Dirceu Dias Carneiro, no Distrito Industrial II</w:t>
      </w:r>
      <w:r w:rsidRPr="00C355D1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A31F6">
        <w:rPr>
          <w:rFonts w:ascii="Arial" w:hAnsi="Arial" w:cs="Arial"/>
          <w:bCs/>
          <w:sz w:val="24"/>
          <w:szCs w:val="24"/>
        </w:rPr>
        <w:t>efetue serviço</w:t>
      </w:r>
      <w:r w:rsidR="00E762D5">
        <w:rPr>
          <w:rFonts w:ascii="Arial" w:hAnsi="Arial" w:cs="Arial"/>
          <w:bCs/>
          <w:sz w:val="24"/>
          <w:szCs w:val="24"/>
        </w:rPr>
        <w:t>s</w:t>
      </w:r>
      <w:r w:rsidR="00EA31F6">
        <w:rPr>
          <w:rFonts w:ascii="Arial" w:hAnsi="Arial" w:cs="Arial"/>
          <w:bCs/>
          <w:sz w:val="24"/>
          <w:szCs w:val="24"/>
        </w:rPr>
        <w:t xml:space="preserve"> </w:t>
      </w:r>
      <w:r w:rsidR="00B31909">
        <w:rPr>
          <w:rFonts w:ascii="Arial" w:hAnsi="Arial" w:cs="Arial"/>
          <w:bCs/>
          <w:sz w:val="24"/>
          <w:szCs w:val="24"/>
        </w:rPr>
        <w:t xml:space="preserve">de </w:t>
      </w:r>
      <w:r w:rsidR="00190F07">
        <w:rPr>
          <w:rFonts w:ascii="Arial" w:hAnsi="Arial" w:cs="Arial"/>
          <w:bCs/>
          <w:sz w:val="24"/>
          <w:szCs w:val="24"/>
        </w:rPr>
        <w:t>roçagem e limpeza no canteiro central da Avenida Dirceu Dias Carneiro, no Distrito Industrial II</w:t>
      </w:r>
      <w:r w:rsidR="00AD77EE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190F07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Trabalhadores de empresas localizadas no Distrito Industrial II alegam que, a situação do canteiro vem provocando acidentes, pois</w:t>
      </w:r>
      <w:r w:rsidR="004F229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tira</w:t>
      </w:r>
      <w:r w:rsidR="004F229E">
        <w:rPr>
          <w:rFonts w:ascii="Arial" w:hAnsi="Arial" w:cs="Arial"/>
          <w:sz w:val="24"/>
          <w:szCs w:val="24"/>
        </w:rPr>
        <w:t xml:space="preserve"> totalmente</w:t>
      </w:r>
      <w:r>
        <w:rPr>
          <w:rFonts w:ascii="Arial" w:hAnsi="Arial" w:cs="Arial"/>
          <w:sz w:val="24"/>
          <w:szCs w:val="24"/>
        </w:rPr>
        <w:t xml:space="preserve"> a visibilidade de motoristas que acabam atropelando ciclistas</w:t>
      </w:r>
      <w:r w:rsidR="004F229E">
        <w:rPr>
          <w:rFonts w:ascii="Arial" w:hAnsi="Arial" w:cs="Arial"/>
          <w:sz w:val="24"/>
          <w:szCs w:val="24"/>
        </w:rPr>
        <w:t xml:space="preserve"> a caminho do serviço</w:t>
      </w:r>
      <w:bookmarkStart w:id="0" w:name="_GoBack"/>
      <w:bookmarkEnd w:id="0"/>
      <w:r w:rsidR="0049602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Nas ultimas semanas três acidentes foram registrados nas proximidades.</w:t>
      </w:r>
    </w:p>
    <w:p w:rsidR="00AD77EE" w:rsidRDefault="00AD77EE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190F07">
        <w:rPr>
          <w:rFonts w:ascii="Arial" w:hAnsi="Arial" w:cs="Arial"/>
          <w:sz w:val="24"/>
          <w:szCs w:val="24"/>
        </w:rPr>
        <w:t>o Neves”, em 29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579B8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5AD" w:rsidRDefault="007B75AD">
      <w:r>
        <w:separator/>
      </w:r>
    </w:p>
  </w:endnote>
  <w:endnote w:type="continuationSeparator" w:id="0">
    <w:p w:rsidR="007B75AD" w:rsidRDefault="007B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5AD" w:rsidRDefault="007B75AD">
      <w:r>
        <w:separator/>
      </w:r>
    </w:p>
  </w:footnote>
  <w:footnote w:type="continuationSeparator" w:id="0">
    <w:p w:rsidR="007B75AD" w:rsidRDefault="007B7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ef78d9e918142d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9B"/>
    <w:rsid w:val="00017A84"/>
    <w:rsid w:val="000579B8"/>
    <w:rsid w:val="00065C68"/>
    <w:rsid w:val="0006678F"/>
    <w:rsid w:val="00091B19"/>
    <w:rsid w:val="000C1ACB"/>
    <w:rsid w:val="000C4867"/>
    <w:rsid w:val="001054A0"/>
    <w:rsid w:val="00126C33"/>
    <w:rsid w:val="00154AE5"/>
    <w:rsid w:val="00190F07"/>
    <w:rsid w:val="00195C0A"/>
    <w:rsid w:val="001A6D55"/>
    <w:rsid w:val="001B478A"/>
    <w:rsid w:val="001D1394"/>
    <w:rsid w:val="00213839"/>
    <w:rsid w:val="002325D0"/>
    <w:rsid w:val="002651FA"/>
    <w:rsid w:val="00265BA4"/>
    <w:rsid w:val="00302C77"/>
    <w:rsid w:val="003033A2"/>
    <w:rsid w:val="0033648A"/>
    <w:rsid w:val="00341992"/>
    <w:rsid w:val="00364B6B"/>
    <w:rsid w:val="00373483"/>
    <w:rsid w:val="003C05B5"/>
    <w:rsid w:val="003C3F0A"/>
    <w:rsid w:val="003D39CF"/>
    <w:rsid w:val="003D3AA8"/>
    <w:rsid w:val="003E443A"/>
    <w:rsid w:val="00416338"/>
    <w:rsid w:val="004243CA"/>
    <w:rsid w:val="00454EAC"/>
    <w:rsid w:val="00466D3F"/>
    <w:rsid w:val="00467AD8"/>
    <w:rsid w:val="00472508"/>
    <w:rsid w:val="004835A8"/>
    <w:rsid w:val="0049057E"/>
    <w:rsid w:val="00492E60"/>
    <w:rsid w:val="00496025"/>
    <w:rsid w:val="004B57DB"/>
    <w:rsid w:val="004C23DE"/>
    <w:rsid w:val="004C67DE"/>
    <w:rsid w:val="004D2037"/>
    <w:rsid w:val="004F229E"/>
    <w:rsid w:val="0051154F"/>
    <w:rsid w:val="00511D67"/>
    <w:rsid w:val="00533C71"/>
    <w:rsid w:val="00583D82"/>
    <w:rsid w:val="00585A40"/>
    <w:rsid w:val="00590C25"/>
    <w:rsid w:val="005B3080"/>
    <w:rsid w:val="005B34E6"/>
    <w:rsid w:val="005F10FD"/>
    <w:rsid w:val="00621396"/>
    <w:rsid w:val="006719D1"/>
    <w:rsid w:val="00680E2F"/>
    <w:rsid w:val="0068359A"/>
    <w:rsid w:val="006F60AA"/>
    <w:rsid w:val="0070221A"/>
    <w:rsid w:val="00705ABB"/>
    <w:rsid w:val="0071259C"/>
    <w:rsid w:val="00726EBD"/>
    <w:rsid w:val="0075084C"/>
    <w:rsid w:val="007511F6"/>
    <w:rsid w:val="00777697"/>
    <w:rsid w:val="00777976"/>
    <w:rsid w:val="00783369"/>
    <w:rsid w:val="00796386"/>
    <w:rsid w:val="007B75AD"/>
    <w:rsid w:val="007D5CCC"/>
    <w:rsid w:val="009022EB"/>
    <w:rsid w:val="0090546C"/>
    <w:rsid w:val="009570C3"/>
    <w:rsid w:val="009A5AF2"/>
    <w:rsid w:val="009A7C1A"/>
    <w:rsid w:val="009C76D7"/>
    <w:rsid w:val="009E19D9"/>
    <w:rsid w:val="009E7C41"/>
    <w:rsid w:val="009F196D"/>
    <w:rsid w:val="00A02E73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D77EE"/>
    <w:rsid w:val="00AE55B0"/>
    <w:rsid w:val="00AE702A"/>
    <w:rsid w:val="00B31909"/>
    <w:rsid w:val="00B43938"/>
    <w:rsid w:val="00B64B90"/>
    <w:rsid w:val="00BF5C0E"/>
    <w:rsid w:val="00C61517"/>
    <w:rsid w:val="00CD613B"/>
    <w:rsid w:val="00CD77E4"/>
    <w:rsid w:val="00CF7F49"/>
    <w:rsid w:val="00D24FC4"/>
    <w:rsid w:val="00D26CB3"/>
    <w:rsid w:val="00D76D51"/>
    <w:rsid w:val="00D91F8D"/>
    <w:rsid w:val="00DD5095"/>
    <w:rsid w:val="00DE7608"/>
    <w:rsid w:val="00E762D5"/>
    <w:rsid w:val="00E903BB"/>
    <w:rsid w:val="00EA31F6"/>
    <w:rsid w:val="00EB7D7D"/>
    <w:rsid w:val="00EE7983"/>
    <w:rsid w:val="00EE7D32"/>
    <w:rsid w:val="00F159C0"/>
    <w:rsid w:val="00F16623"/>
    <w:rsid w:val="00FC3890"/>
    <w:rsid w:val="00FC6DF0"/>
    <w:rsid w:val="00FC7F7F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2cf5c88-cf14-48b8-bb0b-93e9aea3a091.png" Id="Rde1f43dc3ada49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2cf5c88-cf14-48b8-bb0b-93e9aea3a091.png" Id="Rbef78d9e918142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2014-04-29T19:28:00Z</dcterms:created>
  <dcterms:modified xsi:type="dcterms:W3CDTF">2014-04-30T11:39:00Z</dcterms:modified>
</cp:coreProperties>
</file>