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2B3" w:rsidRDefault="000522B3" w:rsidP="000522B3">
      <w:bookmarkStart w:id="0" w:name="_GoBack"/>
      <w:bookmarkEnd w:id="0"/>
    </w:p>
    <w:p w:rsidR="000522B3" w:rsidRPr="00692599" w:rsidRDefault="000522B3" w:rsidP="000522B3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216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0522B3" w:rsidRPr="00692599" w:rsidRDefault="000522B3" w:rsidP="000522B3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0522B3" w:rsidRPr="00692599" w:rsidRDefault="000522B3" w:rsidP="000522B3">
      <w:pPr>
        <w:jc w:val="center"/>
        <w:rPr>
          <w:rFonts w:ascii="Bookman Old Style" w:hAnsi="Bookman Old Style"/>
        </w:rPr>
      </w:pPr>
    </w:p>
    <w:p w:rsidR="000522B3" w:rsidRPr="00692599" w:rsidRDefault="000522B3" w:rsidP="000522B3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0522B3" w:rsidRPr="00692599" w:rsidRDefault="000522B3" w:rsidP="000522B3">
      <w:pPr>
        <w:jc w:val="center"/>
        <w:rPr>
          <w:rFonts w:ascii="Bookman Old Style" w:hAnsi="Bookman Old Style"/>
          <w:b/>
        </w:rPr>
      </w:pPr>
    </w:p>
    <w:p w:rsidR="000522B3" w:rsidRDefault="000522B3" w:rsidP="000522B3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0522B3" w:rsidRPr="00FD58C6" w:rsidRDefault="000522B3" w:rsidP="000522B3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0522B3" w:rsidRDefault="000522B3" w:rsidP="000522B3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0522B3" w:rsidRPr="00AE7312" w:rsidRDefault="000522B3" w:rsidP="000522B3">
      <w:pPr>
        <w:pStyle w:val="Ttul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REQUERIMENTO Nº 576/2010.</w:t>
      </w:r>
    </w:p>
    <w:p w:rsidR="000522B3" w:rsidRPr="00AE7312" w:rsidRDefault="000522B3" w:rsidP="000522B3">
      <w:pPr>
        <w:pStyle w:val="Subttulo"/>
        <w:rPr>
          <w:rFonts w:ascii="Bookman Old Style" w:hAnsi="Bookman Old Style"/>
          <w:sz w:val="24"/>
        </w:rPr>
      </w:pPr>
      <w:r w:rsidRPr="00AE7312">
        <w:rPr>
          <w:rFonts w:ascii="Bookman Old Style" w:hAnsi="Bookman Old Style"/>
          <w:sz w:val="24"/>
        </w:rPr>
        <w:t xml:space="preserve">De </w:t>
      </w:r>
      <w:r>
        <w:rPr>
          <w:rFonts w:ascii="Bookman Old Style" w:hAnsi="Bookman Old Style"/>
          <w:sz w:val="24"/>
        </w:rPr>
        <w:t>Informações</w:t>
      </w:r>
    </w:p>
    <w:p w:rsidR="000522B3" w:rsidRPr="00C9103A" w:rsidRDefault="000522B3" w:rsidP="000522B3">
      <w:pPr>
        <w:ind w:left="4680"/>
        <w:rPr>
          <w:rFonts w:ascii="Bookman Old Style" w:hAnsi="Bookman Old Style"/>
          <w:b/>
          <w:sz w:val="22"/>
          <w:szCs w:val="22"/>
          <w:u w:val="single"/>
        </w:rPr>
      </w:pPr>
    </w:p>
    <w:p w:rsidR="000522B3" w:rsidRPr="00C9103A" w:rsidRDefault="000522B3" w:rsidP="000522B3">
      <w:pPr>
        <w:pStyle w:val="Recuodecorpodetexto"/>
        <w:rPr>
          <w:b/>
          <w:sz w:val="22"/>
          <w:szCs w:val="22"/>
        </w:rPr>
      </w:pPr>
      <w:r w:rsidRPr="00C9103A">
        <w:rPr>
          <w:b/>
          <w:sz w:val="22"/>
          <w:szCs w:val="22"/>
        </w:rPr>
        <w:t>“Referentes ao</w:t>
      </w:r>
      <w:r>
        <w:rPr>
          <w:b/>
          <w:sz w:val="22"/>
          <w:szCs w:val="22"/>
        </w:rPr>
        <w:t xml:space="preserve"> repasse salarial, referente à data base de maio 2008 à maio de 2009, conforme especifica</w:t>
      </w:r>
      <w:r w:rsidRPr="00C9103A">
        <w:rPr>
          <w:b/>
          <w:sz w:val="22"/>
          <w:szCs w:val="22"/>
        </w:rPr>
        <w:t xml:space="preserve">”. </w:t>
      </w:r>
    </w:p>
    <w:p w:rsidR="000522B3" w:rsidRPr="00C9103A" w:rsidRDefault="000522B3" w:rsidP="000522B3">
      <w:pPr>
        <w:pStyle w:val="Recuodecorpodetexto"/>
        <w:rPr>
          <w:b/>
          <w:sz w:val="22"/>
          <w:szCs w:val="22"/>
        </w:rPr>
      </w:pPr>
    </w:p>
    <w:p w:rsidR="000522B3" w:rsidRPr="002E55DB" w:rsidRDefault="000522B3" w:rsidP="000522B3">
      <w:pPr>
        <w:ind w:firstLine="1440"/>
        <w:jc w:val="both"/>
        <w:rPr>
          <w:rFonts w:ascii="Bookman Old Style" w:hAnsi="Bookman Old Style"/>
          <w:b/>
          <w:sz w:val="22"/>
          <w:szCs w:val="22"/>
        </w:rPr>
      </w:pPr>
    </w:p>
    <w:p w:rsidR="000522B3" w:rsidRDefault="000522B3" w:rsidP="000522B3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2E55DB">
        <w:rPr>
          <w:rFonts w:ascii="Bookman Old Style" w:hAnsi="Bookman Old Style"/>
          <w:b/>
          <w:sz w:val="22"/>
          <w:szCs w:val="22"/>
        </w:rPr>
        <w:t xml:space="preserve">Considerando-se </w:t>
      </w:r>
      <w:r w:rsidRPr="002E55DB">
        <w:rPr>
          <w:rFonts w:ascii="Bookman Old Style" w:hAnsi="Bookman Old Style"/>
          <w:sz w:val="22"/>
          <w:szCs w:val="22"/>
        </w:rPr>
        <w:t xml:space="preserve">que, </w:t>
      </w:r>
      <w:r>
        <w:rPr>
          <w:rFonts w:ascii="Bookman Old Style" w:hAnsi="Bookman Old Style"/>
          <w:sz w:val="22"/>
          <w:szCs w:val="22"/>
        </w:rPr>
        <w:t>este vereador é procurado constantemente por inúmeros servidores municipais, questionando quanto ao repasse salarial referente à data base de maio de 2008 à maio de 2009;</w:t>
      </w:r>
    </w:p>
    <w:p w:rsidR="000522B3" w:rsidRDefault="000522B3" w:rsidP="000522B3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0522B3" w:rsidRDefault="000522B3" w:rsidP="000522B3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4F3219">
        <w:rPr>
          <w:rFonts w:ascii="Bookman Old Style" w:hAnsi="Bookman Old Style"/>
          <w:b/>
          <w:sz w:val="22"/>
          <w:szCs w:val="22"/>
        </w:rPr>
        <w:t>Considerando-se</w:t>
      </w:r>
      <w:r>
        <w:rPr>
          <w:rFonts w:ascii="Bookman Old Style" w:hAnsi="Bookman Old Style"/>
          <w:sz w:val="22"/>
          <w:szCs w:val="22"/>
        </w:rPr>
        <w:t xml:space="preserve"> que, sequer a Administração Municipal comenta sobre esse assunto, não divulgando nada através de sua assessoria de imprensa, causando um desconforto a este vereador, quando da indagação dos servidores municipais, com relação a estas perdas, que é um direito dos servidores que até o momento está sendo negado pelo Prefeito Mário Heins; e </w:t>
      </w:r>
    </w:p>
    <w:p w:rsidR="000522B3" w:rsidRDefault="000522B3" w:rsidP="000522B3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0522B3" w:rsidRDefault="000522B3" w:rsidP="000522B3">
      <w:pPr>
        <w:ind w:firstLine="144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Pr="002E55DB">
        <w:rPr>
          <w:rFonts w:ascii="Bookman Old Style" w:hAnsi="Bookman Old Style"/>
          <w:sz w:val="22"/>
          <w:szCs w:val="22"/>
        </w:rPr>
        <w:t xml:space="preserve"> </w:t>
      </w:r>
      <w:r w:rsidRPr="002E55DB">
        <w:rPr>
          <w:rFonts w:ascii="Bookman Old Style" w:hAnsi="Bookman Old Style"/>
          <w:b/>
          <w:sz w:val="22"/>
          <w:szCs w:val="22"/>
        </w:rPr>
        <w:t xml:space="preserve">Considerando-se </w:t>
      </w:r>
      <w:r w:rsidRPr="002E55DB">
        <w:rPr>
          <w:rFonts w:ascii="Bookman Old Style" w:hAnsi="Bookman Old Style"/>
          <w:sz w:val="22"/>
          <w:szCs w:val="22"/>
        </w:rPr>
        <w:t>que,</w:t>
      </w:r>
      <w:r>
        <w:rPr>
          <w:rFonts w:ascii="Bookman Old Style" w:hAnsi="Bookman Old Style"/>
          <w:sz w:val="22"/>
          <w:szCs w:val="22"/>
        </w:rPr>
        <w:t xml:space="preserve"> os servidores municipais, sentem-se revoltados ao saber dos inúmeros cargos de confianças que são nomeados através das Portarias, que semanalmente é lida durante as Sessões da Câmara Municipal, e constantemente, o Chefe do Executivo vem até a imprensa e diz que caiu a arrecadação da Prefeitura, e não tem verba pra isso e pra aquilo, e para as contratações dos cargos de confianças tem? Este vereador cumprindo seu papel de fiscalizador quer saber?, </w:t>
      </w:r>
    </w:p>
    <w:p w:rsidR="000522B3" w:rsidRPr="002E55DB" w:rsidRDefault="000522B3" w:rsidP="000522B3">
      <w:pPr>
        <w:ind w:firstLine="144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</w:p>
    <w:p w:rsidR="000522B3" w:rsidRPr="002E55DB" w:rsidRDefault="000522B3" w:rsidP="000522B3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2E55DB">
        <w:rPr>
          <w:rFonts w:ascii="Bookman Old Style" w:hAnsi="Bookman Old Style"/>
          <w:sz w:val="22"/>
          <w:szCs w:val="22"/>
        </w:rPr>
        <w:t xml:space="preserve">   </w:t>
      </w:r>
      <w:r w:rsidRPr="002E55DB">
        <w:rPr>
          <w:rFonts w:ascii="Bookman Old Style" w:hAnsi="Bookman Old Style"/>
          <w:b/>
          <w:sz w:val="22"/>
          <w:szCs w:val="22"/>
        </w:rPr>
        <w:t>REQUEIRO</w:t>
      </w:r>
      <w:r w:rsidRPr="002E55DB">
        <w:rPr>
          <w:rFonts w:ascii="Bookman Old Style" w:hAnsi="Bookman Old Style"/>
          <w:sz w:val="22"/>
          <w:szCs w:val="22"/>
        </w:rPr>
        <w:t xml:space="preserve"> à Mesa, na forma regimental, depois de ouvido o Plenário, oficiar ao senhor Prefeito Municipal, solicitando-lhe </w:t>
      </w:r>
      <w:r>
        <w:rPr>
          <w:rFonts w:ascii="Bookman Old Style" w:hAnsi="Bookman Old Style"/>
          <w:sz w:val="22"/>
          <w:szCs w:val="22"/>
        </w:rPr>
        <w:t xml:space="preserve">o envio de documentos e </w:t>
      </w:r>
      <w:r w:rsidRPr="002E55DB">
        <w:rPr>
          <w:rFonts w:ascii="Bookman Old Style" w:hAnsi="Bookman Old Style"/>
          <w:sz w:val="22"/>
          <w:szCs w:val="22"/>
        </w:rPr>
        <w:t>as seguintes informações:</w:t>
      </w:r>
    </w:p>
    <w:p w:rsidR="000522B3" w:rsidRPr="002E55DB" w:rsidRDefault="000522B3" w:rsidP="000522B3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0522B3" w:rsidRDefault="000522B3" w:rsidP="000522B3">
      <w:pPr>
        <w:jc w:val="both"/>
        <w:rPr>
          <w:rFonts w:ascii="Bookman Old Style" w:hAnsi="Bookman Old Style"/>
          <w:sz w:val="22"/>
          <w:szCs w:val="22"/>
        </w:rPr>
      </w:pPr>
      <w:smartTag w:uri="urn:schemas-microsoft-com:office:smarttags" w:element="metricconverter">
        <w:smartTagPr>
          <w:attr w:name="ProductID" w:val="1. A"/>
        </w:smartTagPr>
        <w:r>
          <w:rPr>
            <w:rFonts w:ascii="Bookman Old Style" w:hAnsi="Bookman Old Style"/>
            <w:sz w:val="22"/>
            <w:szCs w:val="22"/>
          </w:rPr>
          <w:t>1. A</w:t>
        </w:r>
      </w:smartTag>
      <w:r>
        <w:rPr>
          <w:rFonts w:ascii="Bookman Old Style" w:hAnsi="Bookman Old Style"/>
          <w:sz w:val="22"/>
          <w:szCs w:val="22"/>
        </w:rPr>
        <w:t xml:space="preserve"> Administração Municipal já tem data prevista para o pagamento do repasse salarial referente à data base referente a maio de </w:t>
      </w:r>
      <w:smartTag w:uri="urn:schemas-microsoft-com:office:smarttags" w:element="metricconverter">
        <w:smartTagPr>
          <w:attr w:name="ProductID" w:val="2008 a"/>
        </w:smartTagPr>
        <w:r>
          <w:rPr>
            <w:rFonts w:ascii="Bookman Old Style" w:hAnsi="Bookman Old Style"/>
            <w:sz w:val="22"/>
            <w:szCs w:val="22"/>
          </w:rPr>
          <w:t>2008 a</w:t>
        </w:r>
      </w:smartTag>
      <w:r>
        <w:rPr>
          <w:rFonts w:ascii="Bookman Old Style" w:hAnsi="Bookman Old Style"/>
          <w:sz w:val="22"/>
          <w:szCs w:val="22"/>
        </w:rPr>
        <w:t xml:space="preserve"> maio de 2009, quando? </w:t>
      </w:r>
    </w:p>
    <w:p w:rsidR="000522B3" w:rsidRDefault="000522B3" w:rsidP="000522B3">
      <w:pPr>
        <w:jc w:val="both"/>
        <w:rPr>
          <w:rFonts w:ascii="Bookman Old Style" w:hAnsi="Bookman Old Style"/>
          <w:sz w:val="22"/>
          <w:szCs w:val="22"/>
        </w:rPr>
      </w:pPr>
    </w:p>
    <w:p w:rsidR="000522B3" w:rsidRDefault="000522B3" w:rsidP="000522B3">
      <w:pPr>
        <w:jc w:val="both"/>
        <w:rPr>
          <w:rFonts w:ascii="Bookman Old Style" w:hAnsi="Bookman Old Style"/>
          <w:sz w:val="22"/>
          <w:szCs w:val="22"/>
        </w:rPr>
      </w:pPr>
    </w:p>
    <w:p w:rsidR="000522B3" w:rsidRDefault="000522B3" w:rsidP="000522B3">
      <w:pPr>
        <w:jc w:val="both"/>
      </w:pPr>
      <w:r w:rsidRPr="002E55DB">
        <w:rPr>
          <w:rFonts w:ascii="Bookman Old Style" w:hAnsi="Bookman Old Style"/>
          <w:sz w:val="22"/>
          <w:szCs w:val="22"/>
        </w:rPr>
        <w:t xml:space="preserve">2. </w:t>
      </w:r>
      <w:r>
        <w:rPr>
          <w:rFonts w:ascii="Bookman Old Style" w:hAnsi="Bookman Old Style"/>
          <w:sz w:val="22"/>
          <w:szCs w:val="22"/>
        </w:rPr>
        <w:t>Caso a resposta negativa informar os motivos, detalhando a resposta.</w:t>
      </w:r>
      <w:r>
        <w:t xml:space="preserve"> </w:t>
      </w:r>
    </w:p>
    <w:p w:rsidR="000522B3" w:rsidRDefault="000522B3" w:rsidP="000522B3">
      <w:pPr>
        <w:jc w:val="both"/>
      </w:pPr>
    </w:p>
    <w:p w:rsidR="000522B3" w:rsidRPr="00692599" w:rsidRDefault="000522B3" w:rsidP="000522B3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  <w:noProof/>
        </w:rPr>
        <w:lastRenderedPageBreak/>
        <w:pict>
          <v:shape id="_x0000_s1027" type="#_x0000_t75" style="position:absolute;left:0;text-align:left;margin-left:-54pt;margin-top:-9pt;width:88pt;height:99pt;z-index:251658240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0522B3" w:rsidRPr="00692599" w:rsidRDefault="000522B3" w:rsidP="000522B3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0522B3" w:rsidRPr="00692599" w:rsidRDefault="000522B3" w:rsidP="000522B3">
      <w:pPr>
        <w:jc w:val="center"/>
        <w:rPr>
          <w:rFonts w:ascii="Bookman Old Style" w:hAnsi="Bookman Old Style"/>
        </w:rPr>
      </w:pPr>
    </w:p>
    <w:p w:rsidR="000522B3" w:rsidRPr="00692599" w:rsidRDefault="000522B3" w:rsidP="000522B3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0522B3" w:rsidRPr="00692599" w:rsidRDefault="000522B3" w:rsidP="000522B3">
      <w:pPr>
        <w:jc w:val="center"/>
        <w:rPr>
          <w:rFonts w:ascii="Bookman Old Style" w:hAnsi="Bookman Old Style"/>
          <w:b/>
        </w:rPr>
      </w:pPr>
    </w:p>
    <w:p w:rsidR="000522B3" w:rsidRDefault="000522B3" w:rsidP="000522B3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0522B3" w:rsidRPr="00FD58C6" w:rsidRDefault="000522B3" w:rsidP="000522B3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0522B3" w:rsidRDefault="000522B3" w:rsidP="000522B3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0522B3" w:rsidRDefault="000522B3" w:rsidP="000522B3">
      <w:pPr>
        <w:jc w:val="right"/>
        <w:rPr>
          <w:rFonts w:ascii="Bookman Old Style" w:hAnsi="Bookman Old Style"/>
          <w:sz w:val="22"/>
          <w:szCs w:val="22"/>
        </w:rPr>
      </w:pPr>
    </w:p>
    <w:p w:rsidR="000522B3" w:rsidRPr="00B419D8" w:rsidRDefault="000522B3" w:rsidP="000522B3">
      <w:pPr>
        <w:tabs>
          <w:tab w:val="left" w:pos="4905"/>
        </w:tabs>
        <w:rPr>
          <w:rFonts w:ascii="Bookman Old Style" w:hAnsi="Bookman Old Style"/>
          <w:sz w:val="22"/>
          <w:szCs w:val="22"/>
        </w:rPr>
      </w:pPr>
      <w:r w:rsidRPr="00B419D8">
        <w:rPr>
          <w:rFonts w:ascii="Bookman Old Style" w:hAnsi="Bookman Old Style"/>
          <w:sz w:val="22"/>
          <w:szCs w:val="22"/>
        </w:rPr>
        <w:t xml:space="preserve">(folha 02 – Requerimento ___________/2010). </w:t>
      </w:r>
      <w:r w:rsidRPr="00B419D8">
        <w:rPr>
          <w:rFonts w:ascii="Bookman Old Style" w:hAnsi="Bookman Old Style"/>
          <w:sz w:val="22"/>
          <w:szCs w:val="22"/>
        </w:rPr>
        <w:tab/>
      </w:r>
    </w:p>
    <w:p w:rsidR="000522B3" w:rsidRPr="002E55DB" w:rsidRDefault="000522B3" w:rsidP="000522B3">
      <w:pPr>
        <w:jc w:val="both"/>
        <w:rPr>
          <w:rFonts w:ascii="Bookman Old Style" w:hAnsi="Bookman Old Style"/>
          <w:sz w:val="22"/>
          <w:szCs w:val="22"/>
        </w:rPr>
      </w:pPr>
    </w:p>
    <w:p w:rsidR="000522B3" w:rsidRPr="002E55DB" w:rsidRDefault="000522B3" w:rsidP="000522B3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3. Quais as providências que a Administração Municipal está tomando quanto ao pagamento do repasse salarial referente a data base referente a maio de 2008 à maio de 2009.</w:t>
      </w:r>
    </w:p>
    <w:p w:rsidR="000522B3" w:rsidRPr="002E55DB" w:rsidRDefault="000522B3" w:rsidP="000522B3">
      <w:pPr>
        <w:jc w:val="both"/>
        <w:rPr>
          <w:rFonts w:ascii="Bookman Old Style" w:hAnsi="Bookman Old Style"/>
          <w:sz w:val="22"/>
          <w:szCs w:val="22"/>
        </w:rPr>
      </w:pPr>
    </w:p>
    <w:p w:rsidR="000522B3" w:rsidRDefault="000522B3" w:rsidP="000522B3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4</w:t>
      </w:r>
      <w:r w:rsidRPr="002E55DB">
        <w:rPr>
          <w:rFonts w:ascii="Bookman Old Style" w:hAnsi="Bookman Old Style"/>
          <w:sz w:val="22"/>
          <w:szCs w:val="22"/>
        </w:rPr>
        <w:t xml:space="preserve">. </w:t>
      </w:r>
      <w:r>
        <w:rPr>
          <w:rFonts w:ascii="Bookman Old Style" w:hAnsi="Bookman Old Style"/>
          <w:sz w:val="22"/>
          <w:szCs w:val="22"/>
        </w:rPr>
        <w:t>Quantas Portarias contratando os funcionários em comissão foram feitas até a presente data, informar números das Portarias, nomes dos comissionados e valor dos salários, e data da admissão</w:t>
      </w:r>
      <w:r w:rsidRPr="002E55DB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e se o caso data da demissão, enviar para esta Cassa de Leis cópias dos documentos que comprovem esses numeros e valores.</w:t>
      </w:r>
      <w:r w:rsidRPr="002E55DB">
        <w:rPr>
          <w:rFonts w:ascii="Bookman Old Style" w:hAnsi="Bookman Old Style"/>
          <w:sz w:val="22"/>
          <w:szCs w:val="22"/>
        </w:rPr>
        <w:t xml:space="preserve"> </w:t>
      </w:r>
    </w:p>
    <w:p w:rsidR="000522B3" w:rsidRDefault="000522B3" w:rsidP="000522B3">
      <w:pPr>
        <w:jc w:val="both"/>
        <w:rPr>
          <w:rFonts w:ascii="Bookman Old Style" w:hAnsi="Bookman Old Style"/>
          <w:sz w:val="22"/>
          <w:szCs w:val="22"/>
        </w:rPr>
      </w:pPr>
    </w:p>
    <w:p w:rsidR="000522B3" w:rsidRDefault="000522B3" w:rsidP="000522B3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5 – Quais os valores gastos com esses comissionados mês a mês até a presente data, enviar para esta Casa de Leis cópias dos documentos que comprovem esses números e valores.</w:t>
      </w:r>
    </w:p>
    <w:p w:rsidR="000522B3" w:rsidRDefault="000522B3" w:rsidP="000522B3">
      <w:pPr>
        <w:jc w:val="both"/>
        <w:rPr>
          <w:rFonts w:ascii="Bookman Old Style" w:hAnsi="Bookman Old Style"/>
          <w:sz w:val="22"/>
          <w:szCs w:val="22"/>
        </w:rPr>
      </w:pPr>
    </w:p>
    <w:p w:rsidR="000522B3" w:rsidRDefault="000522B3" w:rsidP="000522B3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6 – Qual</w:t>
      </w:r>
      <w:r w:rsidRPr="003761B4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o impacto financeiro no orçamento que o pagamento do valor total que os salários dos comissionados têm-nos 52% (cinqüenta e dois por cento) do orçamento da Administração? Enviar para esta casa de leis, balancete mês a mês somente dos números em que se entendem comissionados.</w:t>
      </w:r>
    </w:p>
    <w:p w:rsidR="000522B3" w:rsidRDefault="000522B3" w:rsidP="000522B3">
      <w:pPr>
        <w:jc w:val="both"/>
        <w:rPr>
          <w:rFonts w:ascii="Bookman Old Style" w:hAnsi="Bookman Old Style"/>
          <w:sz w:val="22"/>
          <w:szCs w:val="22"/>
        </w:rPr>
      </w:pPr>
    </w:p>
    <w:p w:rsidR="000522B3" w:rsidRDefault="000522B3" w:rsidP="000522B3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7 – Qual seria o impacto financeiro no orçamento que pagamento do repasse salarial referente à data base referente a maio de </w:t>
      </w:r>
      <w:smartTag w:uri="urn:schemas-microsoft-com:office:smarttags" w:element="metricconverter">
        <w:smartTagPr>
          <w:attr w:name="ProductID" w:val="2008 a"/>
        </w:smartTagPr>
        <w:r>
          <w:rPr>
            <w:rFonts w:ascii="Bookman Old Style" w:hAnsi="Bookman Old Style"/>
            <w:sz w:val="22"/>
            <w:szCs w:val="22"/>
          </w:rPr>
          <w:t>2008 a</w:t>
        </w:r>
      </w:smartTag>
      <w:r>
        <w:rPr>
          <w:rFonts w:ascii="Bookman Old Style" w:hAnsi="Bookman Old Style"/>
          <w:sz w:val="22"/>
          <w:szCs w:val="22"/>
        </w:rPr>
        <w:t xml:space="preserve"> maio de 2009, detalhar a resposta.</w:t>
      </w:r>
    </w:p>
    <w:p w:rsidR="000522B3" w:rsidRDefault="000522B3" w:rsidP="000522B3">
      <w:pPr>
        <w:jc w:val="both"/>
        <w:rPr>
          <w:rFonts w:ascii="Bookman Old Style" w:hAnsi="Bookman Old Style"/>
          <w:sz w:val="22"/>
          <w:szCs w:val="22"/>
        </w:rPr>
      </w:pPr>
    </w:p>
    <w:p w:rsidR="000522B3" w:rsidRPr="002E55DB" w:rsidRDefault="000522B3" w:rsidP="000522B3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8 – </w:t>
      </w:r>
      <w:r w:rsidRPr="002E55DB">
        <w:rPr>
          <w:rFonts w:ascii="Bookman Old Style" w:hAnsi="Bookman Old Style"/>
          <w:sz w:val="22"/>
          <w:szCs w:val="22"/>
        </w:rPr>
        <w:t>Outras informações, caso julgue necessárias.</w:t>
      </w:r>
    </w:p>
    <w:p w:rsidR="000522B3" w:rsidRPr="002E55DB" w:rsidRDefault="000522B3" w:rsidP="000522B3">
      <w:pPr>
        <w:jc w:val="both"/>
        <w:rPr>
          <w:rFonts w:ascii="Bookman Old Style" w:hAnsi="Bookman Old Style"/>
          <w:sz w:val="22"/>
          <w:szCs w:val="22"/>
        </w:rPr>
      </w:pPr>
    </w:p>
    <w:p w:rsidR="000522B3" w:rsidRPr="002E55DB" w:rsidRDefault="000522B3" w:rsidP="000522B3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0522B3" w:rsidRDefault="000522B3" w:rsidP="000522B3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2E55DB">
        <w:rPr>
          <w:rFonts w:ascii="Bookman Old Style" w:hAnsi="Bookman Old Style"/>
          <w:sz w:val="22"/>
          <w:szCs w:val="22"/>
        </w:rPr>
        <w:t xml:space="preserve"> Plenário “Dr. Tancredo Neves”, em </w:t>
      </w:r>
      <w:r>
        <w:rPr>
          <w:rFonts w:ascii="Bookman Old Style" w:hAnsi="Bookman Old Style"/>
          <w:sz w:val="22"/>
          <w:szCs w:val="22"/>
        </w:rPr>
        <w:t>10</w:t>
      </w:r>
      <w:r w:rsidRPr="002E55DB">
        <w:rPr>
          <w:rFonts w:ascii="Bookman Old Style" w:hAnsi="Bookman Old Style"/>
          <w:sz w:val="22"/>
          <w:szCs w:val="22"/>
        </w:rPr>
        <w:t xml:space="preserve"> de </w:t>
      </w:r>
      <w:r>
        <w:rPr>
          <w:rFonts w:ascii="Bookman Old Style" w:hAnsi="Bookman Old Style"/>
          <w:sz w:val="22"/>
          <w:szCs w:val="22"/>
        </w:rPr>
        <w:t>setembro de 2010</w:t>
      </w:r>
      <w:r w:rsidRPr="002E55DB">
        <w:rPr>
          <w:rFonts w:ascii="Bookman Old Style" w:hAnsi="Bookman Old Style"/>
          <w:sz w:val="22"/>
          <w:szCs w:val="22"/>
        </w:rPr>
        <w:t>.</w:t>
      </w:r>
    </w:p>
    <w:p w:rsidR="000522B3" w:rsidRDefault="000522B3" w:rsidP="000522B3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0522B3" w:rsidRDefault="000522B3" w:rsidP="000522B3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0522B3" w:rsidRDefault="000522B3" w:rsidP="000522B3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0522B3" w:rsidRPr="00FA7EA0" w:rsidRDefault="000522B3" w:rsidP="000522B3">
      <w:pPr>
        <w:ind w:firstLine="1440"/>
        <w:jc w:val="center"/>
        <w:rPr>
          <w:rFonts w:ascii="Bookman Old Style" w:hAnsi="Bookman Old Style"/>
          <w:b/>
          <w:sz w:val="22"/>
          <w:szCs w:val="22"/>
        </w:rPr>
      </w:pPr>
      <w:r w:rsidRPr="00FA7EA0">
        <w:rPr>
          <w:rFonts w:ascii="Bookman Old Style" w:hAnsi="Bookman Old Style"/>
          <w:b/>
          <w:sz w:val="22"/>
          <w:szCs w:val="22"/>
        </w:rPr>
        <w:t>Carlos Fontes</w:t>
      </w:r>
    </w:p>
    <w:p w:rsidR="000522B3" w:rsidRPr="002E55DB" w:rsidRDefault="000522B3" w:rsidP="000522B3">
      <w:pPr>
        <w:ind w:firstLine="1440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-Vereador/ 1º Secretário-</w:t>
      </w:r>
    </w:p>
    <w:p w:rsidR="000522B3" w:rsidRPr="002E55DB" w:rsidRDefault="000522B3" w:rsidP="000522B3">
      <w:pPr>
        <w:jc w:val="both"/>
        <w:rPr>
          <w:rFonts w:ascii="Bookman Old Style" w:hAnsi="Bookman Old Style"/>
          <w:sz w:val="22"/>
          <w:szCs w:val="22"/>
        </w:rPr>
      </w:pPr>
    </w:p>
    <w:p w:rsidR="000522B3" w:rsidRPr="002E55DB" w:rsidRDefault="000522B3" w:rsidP="000522B3">
      <w:pPr>
        <w:jc w:val="both"/>
        <w:rPr>
          <w:rFonts w:ascii="Bookman Old Style" w:hAnsi="Bookman Old Style"/>
          <w:sz w:val="22"/>
          <w:szCs w:val="22"/>
        </w:rPr>
      </w:pPr>
    </w:p>
    <w:p w:rsidR="000522B3" w:rsidRPr="002E55DB" w:rsidRDefault="000522B3" w:rsidP="000522B3">
      <w:pPr>
        <w:jc w:val="both"/>
        <w:rPr>
          <w:rFonts w:ascii="Bookman Old Style" w:hAnsi="Bookman Old Style"/>
          <w:b/>
          <w:sz w:val="22"/>
          <w:szCs w:val="22"/>
        </w:rPr>
      </w:pPr>
      <w:r w:rsidRPr="002E55DB">
        <w:rPr>
          <w:rFonts w:ascii="Bookman Old Style" w:hAnsi="Bookman Old Style"/>
          <w:sz w:val="22"/>
          <w:szCs w:val="22"/>
        </w:rPr>
        <w:t xml:space="preserve"> </w:t>
      </w:r>
      <w:r w:rsidRPr="002E55DB">
        <w:rPr>
          <w:rFonts w:ascii="Bookman Old Style" w:hAnsi="Bookman Old Style"/>
          <w:b/>
          <w:sz w:val="22"/>
          <w:szCs w:val="22"/>
        </w:rPr>
        <w:t xml:space="preserve">   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DA3" w:rsidRDefault="00BA7DA3">
      <w:r>
        <w:separator/>
      </w:r>
    </w:p>
  </w:endnote>
  <w:endnote w:type="continuationSeparator" w:id="0">
    <w:p w:rsidR="00BA7DA3" w:rsidRDefault="00BA7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DA3" w:rsidRDefault="00BA7DA3">
      <w:r>
        <w:separator/>
      </w:r>
    </w:p>
  </w:footnote>
  <w:footnote w:type="continuationSeparator" w:id="0">
    <w:p w:rsidR="00BA7DA3" w:rsidRDefault="00BA7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522B3"/>
    <w:rsid w:val="001D1394"/>
    <w:rsid w:val="003D3AA8"/>
    <w:rsid w:val="004C67DE"/>
    <w:rsid w:val="009F196D"/>
    <w:rsid w:val="00A9035B"/>
    <w:rsid w:val="00BA7DA3"/>
    <w:rsid w:val="00C33AC8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0522B3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0522B3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0522B3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0522B3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0522B3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0522B3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2761</Characters>
  <Application>Microsoft Office Word</Application>
  <DocSecurity>4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