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2D77E5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Sr.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2D77E5">
        <w:rPr>
          <w:rFonts w:ascii="Arial" w:hAnsi="Arial" w:cs="Arial"/>
          <w:sz w:val="24"/>
          <w:szCs w:val="24"/>
        </w:rPr>
        <w:t>Francisco Carlos Pinto</w:t>
      </w:r>
      <w:r w:rsidR="00F62A14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2D77E5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Sr. </w:t>
      </w:r>
      <w:r w:rsidR="002D77E5">
        <w:rPr>
          <w:rFonts w:ascii="Arial" w:hAnsi="Arial" w:cs="Arial"/>
          <w:bCs/>
          <w:sz w:val="24"/>
          <w:szCs w:val="24"/>
        </w:rPr>
        <w:t>Francisco Carlos Pinto</w:t>
      </w:r>
      <w:r w:rsidR="00F45C88">
        <w:rPr>
          <w:rFonts w:ascii="Arial" w:hAnsi="Arial" w:cs="Arial"/>
          <w:bCs/>
          <w:sz w:val="24"/>
          <w:szCs w:val="24"/>
        </w:rPr>
        <w:t xml:space="preserve">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dia </w:t>
      </w:r>
      <w:r w:rsidR="00D72C12">
        <w:rPr>
          <w:rFonts w:ascii="Arial" w:hAnsi="Arial" w:cs="Arial"/>
          <w:bCs/>
          <w:sz w:val="24"/>
          <w:szCs w:val="24"/>
        </w:rPr>
        <w:t>23</w:t>
      </w:r>
      <w:r w:rsidR="00291056">
        <w:rPr>
          <w:rFonts w:ascii="Arial" w:hAnsi="Arial" w:cs="Arial"/>
          <w:bCs/>
          <w:sz w:val="24"/>
          <w:szCs w:val="24"/>
        </w:rPr>
        <w:t xml:space="preserve"> de Abril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7C0CCD">
        <w:rPr>
          <w:rFonts w:ascii="Arial" w:hAnsi="Arial" w:cs="Arial"/>
          <w:sz w:val="24"/>
          <w:szCs w:val="24"/>
        </w:rPr>
        <w:t>Avenida Antônio Moraes de Barros</w:t>
      </w:r>
      <w:proofErr w:type="gramStart"/>
      <w:r w:rsidR="003B38A8">
        <w:rPr>
          <w:rFonts w:ascii="Arial" w:hAnsi="Arial" w:cs="Arial"/>
          <w:sz w:val="24"/>
          <w:szCs w:val="24"/>
        </w:rPr>
        <w:t xml:space="preserve"> </w:t>
      </w:r>
      <w:r w:rsidR="00F45C88">
        <w:rPr>
          <w:rFonts w:ascii="Arial" w:hAnsi="Arial" w:cs="Arial"/>
          <w:sz w:val="24"/>
          <w:szCs w:val="24"/>
        </w:rPr>
        <w:t xml:space="preserve"> </w:t>
      </w:r>
      <w:proofErr w:type="gramEnd"/>
      <w:r w:rsidR="00F45C88">
        <w:rPr>
          <w:rFonts w:ascii="Arial" w:hAnsi="Arial" w:cs="Arial"/>
          <w:sz w:val="24"/>
          <w:szCs w:val="24"/>
        </w:rPr>
        <w:t xml:space="preserve">nº </w:t>
      </w:r>
      <w:r w:rsidR="007C0CCD">
        <w:rPr>
          <w:rFonts w:ascii="Arial" w:hAnsi="Arial" w:cs="Arial"/>
          <w:sz w:val="24"/>
          <w:szCs w:val="24"/>
        </w:rPr>
        <w:t>275</w:t>
      </w:r>
      <w:r w:rsidR="00F45C88">
        <w:rPr>
          <w:rFonts w:ascii="Arial" w:hAnsi="Arial" w:cs="Arial"/>
          <w:sz w:val="24"/>
          <w:szCs w:val="24"/>
        </w:rPr>
        <w:t>, n</w:t>
      </w:r>
      <w:r w:rsidR="007C0CCD">
        <w:rPr>
          <w:rFonts w:ascii="Arial" w:hAnsi="Arial" w:cs="Arial"/>
          <w:sz w:val="24"/>
          <w:szCs w:val="24"/>
        </w:rPr>
        <w:t>o Bairro Vista Alegre</w:t>
      </w:r>
      <w:r w:rsidR="00F45C88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C0CCD">
        <w:rPr>
          <w:rFonts w:ascii="Arial" w:hAnsi="Arial" w:cs="Arial"/>
        </w:rPr>
        <w:t>56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 xml:space="preserve">era </w:t>
      </w:r>
      <w:r w:rsidR="007C0CCD">
        <w:rPr>
          <w:rFonts w:ascii="Arial" w:hAnsi="Arial" w:cs="Arial"/>
        </w:rPr>
        <w:t>casado com a</w:t>
      </w:r>
      <w:r w:rsidR="00D72C12">
        <w:rPr>
          <w:rFonts w:ascii="Arial" w:hAnsi="Arial" w:cs="Arial"/>
        </w:rPr>
        <w:t xml:space="preserve"> Sr</w:t>
      </w:r>
      <w:r w:rsidR="007C0CCD">
        <w:rPr>
          <w:rFonts w:ascii="Arial" w:hAnsi="Arial" w:cs="Arial"/>
        </w:rPr>
        <w:t>a</w:t>
      </w:r>
      <w:r w:rsidR="00D72C12">
        <w:rPr>
          <w:rFonts w:ascii="Arial" w:hAnsi="Arial" w:cs="Arial"/>
        </w:rPr>
        <w:t xml:space="preserve">. </w:t>
      </w:r>
      <w:proofErr w:type="spellStart"/>
      <w:r w:rsidR="007C0CCD">
        <w:rPr>
          <w:rFonts w:ascii="Arial" w:hAnsi="Arial" w:cs="Arial"/>
        </w:rPr>
        <w:t>Valceli</w:t>
      </w:r>
      <w:proofErr w:type="spellEnd"/>
      <w:r w:rsidR="007C0CCD">
        <w:rPr>
          <w:rFonts w:ascii="Arial" w:hAnsi="Arial" w:cs="Arial"/>
        </w:rPr>
        <w:t xml:space="preserve"> Maria Costa Pinto</w:t>
      </w:r>
      <w:r w:rsidR="00900883">
        <w:rPr>
          <w:rFonts w:ascii="Arial" w:hAnsi="Arial" w:cs="Arial"/>
        </w:rPr>
        <w:t>,</w:t>
      </w:r>
      <w:r w:rsidR="00F55C17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deixando os Filhos </w:t>
      </w:r>
      <w:r w:rsidR="007C0CCD">
        <w:rPr>
          <w:rFonts w:ascii="Arial" w:hAnsi="Arial" w:cs="Arial"/>
        </w:rPr>
        <w:t>Giovane e Renata</w:t>
      </w:r>
      <w:r w:rsidR="00F45C88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7C0CC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7C0CCD">
        <w:rPr>
          <w:rFonts w:ascii="Arial" w:hAnsi="Arial" w:cs="Arial"/>
        </w:rPr>
        <w:t>o</w:t>
      </w:r>
      <w:bookmarkStart w:id="0" w:name="_GoBack"/>
      <w:bookmarkEnd w:id="0"/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4BFA">
        <w:rPr>
          <w:rFonts w:ascii="Arial" w:hAnsi="Arial" w:cs="Arial"/>
          <w:sz w:val="24"/>
          <w:szCs w:val="24"/>
        </w:rPr>
        <w:t>24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89339B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2a0e5a5cb44433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45900"/>
    <w:rsid w:val="008846D0"/>
    <w:rsid w:val="0089339B"/>
    <w:rsid w:val="008C52A5"/>
    <w:rsid w:val="008E2093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2fa8e25-340f-45d1-bdea-85926c598b73.png" Id="R451b7d37cd464c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fa8e25-340f-45d1-bdea-85926c598b73.png" Id="R22a0e5a5cb4443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D8D1F-5CB3-466F-B360-BFC4AEA4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194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28</cp:revision>
  <cp:lastPrinted>2013-10-08T16:36:00Z</cp:lastPrinted>
  <dcterms:created xsi:type="dcterms:W3CDTF">2014-01-16T17:21:00Z</dcterms:created>
  <dcterms:modified xsi:type="dcterms:W3CDTF">2014-04-24T11:59:00Z</dcterms:modified>
</cp:coreProperties>
</file>