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75" w:rsidRPr="002C3ED1" w:rsidRDefault="00C54075" w:rsidP="00C5407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574/10</w:t>
      </w:r>
    </w:p>
    <w:p w:rsidR="00C54075" w:rsidRPr="002C3ED1" w:rsidRDefault="00C54075" w:rsidP="00C54075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C54075" w:rsidRPr="002C3ED1" w:rsidRDefault="00C54075" w:rsidP="00C54075">
      <w:pPr>
        <w:jc w:val="both"/>
      </w:pPr>
    </w:p>
    <w:p w:rsidR="00C54075" w:rsidRPr="002C3ED1" w:rsidRDefault="00C54075" w:rsidP="00C54075">
      <w:pPr>
        <w:jc w:val="both"/>
      </w:pPr>
    </w:p>
    <w:p w:rsidR="00C54075" w:rsidRPr="002C3ED1" w:rsidRDefault="00C54075" w:rsidP="00C54075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Afrânio Pereira Cheida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C54075" w:rsidRPr="002C3ED1" w:rsidRDefault="00C54075" w:rsidP="00C54075">
      <w:pPr>
        <w:jc w:val="both"/>
      </w:pPr>
    </w:p>
    <w:p w:rsidR="00C54075" w:rsidRDefault="00C54075" w:rsidP="00C54075">
      <w:pPr>
        <w:jc w:val="both"/>
      </w:pPr>
      <w:r>
        <w:tab/>
      </w:r>
      <w:r>
        <w:tab/>
        <w:t>Sr. Presidente,</w:t>
      </w:r>
    </w:p>
    <w:p w:rsidR="00C54075" w:rsidRPr="002C3ED1" w:rsidRDefault="00C54075" w:rsidP="00C54075">
      <w:pPr>
        <w:jc w:val="both"/>
      </w:pPr>
    </w:p>
    <w:p w:rsidR="00C54075" w:rsidRPr="002C3ED1" w:rsidRDefault="00C54075" w:rsidP="00C54075">
      <w:pPr>
        <w:jc w:val="both"/>
      </w:pPr>
      <w:r w:rsidRPr="002C3ED1">
        <w:t xml:space="preserve"> </w:t>
      </w:r>
    </w:p>
    <w:p w:rsidR="00C54075" w:rsidRPr="002C3ED1" w:rsidRDefault="00C54075" w:rsidP="00C54075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 w:rsidRPr="0083229E">
        <w:t>Sr</w:t>
      </w:r>
      <w:r>
        <w:t xml:space="preserve">. </w:t>
      </w:r>
      <w:r>
        <w:rPr>
          <w:b/>
        </w:rPr>
        <w:t>Afrânio Pereira Cheida,</w:t>
      </w:r>
      <w:r>
        <w:t xml:space="preserve"> ocorrido no dia 12 de setembro de 2010.</w:t>
      </w:r>
    </w:p>
    <w:p w:rsidR="00C54075" w:rsidRPr="002C3ED1" w:rsidRDefault="00C54075" w:rsidP="00C54075">
      <w:pPr>
        <w:jc w:val="both"/>
      </w:pPr>
    </w:p>
    <w:p w:rsidR="00C54075" w:rsidRPr="008F3780" w:rsidRDefault="00C54075" w:rsidP="00C54075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Afrânio Pereira Cheida</w:t>
      </w:r>
      <w:r>
        <w:rPr>
          <w:rFonts w:ascii="Bookman Old Style" w:hAnsi="Bookman Old Style"/>
          <w:b w:val="0"/>
        </w:rPr>
        <w:t>, contava com 77 (setenta e sete) anos de idade, era viúvo da Srª Cacilda Flora Pedroso Cheida, deixa os filhos Marco Antonio e Mário Sergio, residia na Rua Laudelino Franchi 68, Vila Boldrin.</w:t>
      </w:r>
    </w:p>
    <w:p w:rsidR="00C54075" w:rsidRPr="002C3ED1" w:rsidRDefault="00C54075" w:rsidP="00C54075">
      <w:pPr>
        <w:ind w:firstLine="1470"/>
        <w:jc w:val="both"/>
        <w:rPr>
          <w:bCs/>
        </w:rPr>
      </w:pPr>
    </w:p>
    <w:p w:rsidR="00C54075" w:rsidRPr="002C3ED1" w:rsidRDefault="00C54075" w:rsidP="00C54075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C54075" w:rsidRPr="002C3ED1" w:rsidRDefault="00C54075" w:rsidP="00C54075">
      <w:pPr>
        <w:ind w:firstLine="1470"/>
        <w:jc w:val="both"/>
        <w:rPr>
          <w:bCs/>
        </w:rPr>
      </w:pPr>
    </w:p>
    <w:p w:rsidR="00C54075" w:rsidRDefault="00C54075" w:rsidP="00C54075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C54075" w:rsidRDefault="00C54075" w:rsidP="00C54075">
      <w:pPr>
        <w:ind w:firstLine="1470"/>
        <w:jc w:val="both"/>
        <w:rPr>
          <w:bCs/>
        </w:rPr>
      </w:pPr>
    </w:p>
    <w:p w:rsidR="00C54075" w:rsidRPr="002C3ED1" w:rsidRDefault="00C54075" w:rsidP="00C54075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C54075" w:rsidRDefault="00C54075" w:rsidP="00C54075">
      <w:pPr>
        <w:ind w:firstLine="1470"/>
        <w:jc w:val="both"/>
        <w:rPr>
          <w:b/>
          <w:bCs/>
        </w:rPr>
      </w:pPr>
    </w:p>
    <w:p w:rsidR="00C54075" w:rsidRPr="00BD5B0E" w:rsidRDefault="00C54075" w:rsidP="00C54075">
      <w:pPr>
        <w:ind w:firstLine="1470"/>
        <w:jc w:val="both"/>
        <w:rPr>
          <w:bCs/>
        </w:rPr>
      </w:pPr>
    </w:p>
    <w:p w:rsidR="00C54075" w:rsidRPr="002C3ED1" w:rsidRDefault="00C54075" w:rsidP="00C54075">
      <w:pPr>
        <w:ind w:firstLine="1470"/>
        <w:jc w:val="both"/>
        <w:rPr>
          <w:b/>
          <w:bCs/>
        </w:rPr>
      </w:pPr>
    </w:p>
    <w:p w:rsidR="00C54075" w:rsidRPr="002C3ED1" w:rsidRDefault="00C54075" w:rsidP="00C54075">
      <w:pPr>
        <w:ind w:firstLine="1470"/>
        <w:jc w:val="both"/>
        <w:rPr>
          <w:b/>
          <w:bCs/>
        </w:rPr>
      </w:pPr>
    </w:p>
    <w:p w:rsidR="00C54075" w:rsidRPr="002C3ED1" w:rsidRDefault="00C54075" w:rsidP="00C54075">
      <w:pPr>
        <w:ind w:firstLine="1470"/>
        <w:jc w:val="both"/>
      </w:pPr>
      <w:r w:rsidRPr="002C3ED1">
        <w:t xml:space="preserve">Plenário “Dr. Tancredo Neves”, em </w:t>
      </w:r>
      <w:r>
        <w:t>13 de setembro de 2010</w:t>
      </w:r>
      <w:r w:rsidRPr="002C3ED1">
        <w:t>.</w:t>
      </w:r>
    </w:p>
    <w:p w:rsidR="00C54075" w:rsidRPr="002C3ED1" w:rsidRDefault="00C54075" w:rsidP="00C54075">
      <w:pPr>
        <w:jc w:val="both"/>
      </w:pPr>
    </w:p>
    <w:p w:rsidR="00C54075" w:rsidRDefault="00C54075" w:rsidP="00C54075">
      <w:pPr>
        <w:jc w:val="both"/>
      </w:pPr>
    </w:p>
    <w:p w:rsidR="00C54075" w:rsidRDefault="00C54075" w:rsidP="00C54075">
      <w:pPr>
        <w:jc w:val="both"/>
      </w:pPr>
    </w:p>
    <w:p w:rsidR="00C54075" w:rsidRPr="002C3ED1" w:rsidRDefault="00C54075" w:rsidP="00C54075">
      <w:pPr>
        <w:jc w:val="both"/>
      </w:pPr>
    </w:p>
    <w:p w:rsidR="00C54075" w:rsidRDefault="00C54075" w:rsidP="00C54075">
      <w:pPr>
        <w:jc w:val="center"/>
        <w:rPr>
          <w:b/>
        </w:rPr>
      </w:pPr>
      <w:r>
        <w:rPr>
          <w:b/>
        </w:rPr>
        <w:t>DANILO GODOY</w:t>
      </w:r>
    </w:p>
    <w:p w:rsidR="00C54075" w:rsidRDefault="00C54075" w:rsidP="00C54075">
      <w:pPr>
        <w:jc w:val="center"/>
        <w:rPr>
          <w:b/>
        </w:rPr>
      </w:pPr>
      <w:r>
        <w:rPr>
          <w:b/>
        </w:rPr>
        <w:t>PSDB</w:t>
      </w:r>
    </w:p>
    <w:p w:rsidR="00C54075" w:rsidRDefault="00C54075" w:rsidP="00C54075">
      <w:pPr>
        <w:jc w:val="center"/>
      </w:pPr>
      <w:r w:rsidRPr="002C3ED1">
        <w:t>- Vereador-</w:t>
      </w:r>
    </w:p>
    <w:p w:rsidR="00C54075" w:rsidRDefault="00C54075" w:rsidP="00C54075">
      <w:pPr>
        <w:jc w:val="center"/>
      </w:pPr>
    </w:p>
    <w:p w:rsidR="00C54075" w:rsidRDefault="00C54075" w:rsidP="00C54075"/>
    <w:p w:rsidR="00C54075" w:rsidRDefault="00C54075" w:rsidP="00C54075"/>
    <w:p w:rsidR="00C54075" w:rsidRDefault="00C54075" w:rsidP="00C5407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C5" w:rsidRDefault="004E1CC5">
      <w:r>
        <w:separator/>
      </w:r>
    </w:p>
  </w:endnote>
  <w:endnote w:type="continuationSeparator" w:id="0">
    <w:p w:rsidR="004E1CC5" w:rsidRDefault="004E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C5" w:rsidRDefault="004E1CC5">
      <w:r>
        <w:separator/>
      </w:r>
    </w:p>
  </w:footnote>
  <w:footnote w:type="continuationSeparator" w:id="0">
    <w:p w:rsidR="004E1CC5" w:rsidRDefault="004E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1CC5"/>
    <w:rsid w:val="00801AE7"/>
    <w:rsid w:val="009F196D"/>
    <w:rsid w:val="00A9035B"/>
    <w:rsid w:val="00C5407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C54075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54075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54075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5407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