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616AB">
        <w:rPr>
          <w:rFonts w:ascii="Arial" w:hAnsi="Arial" w:cs="Arial"/>
        </w:rPr>
        <w:t>1588</w:t>
      </w:r>
      <w:r>
        <w:rPr>
          <w:rFonts w:ascii="Arial" w:hAnsi="Arial" w:cs="Arial"/>
        </w:rPr>
        <w:t>/</w:t>
      </w:r>
      <w:r w:rsidR="003616A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A1700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a realização de estudos visando à instalação de ondulação transversal (lombada) na Rua </w:t>
      </w:r>
      <w:r>
        <w:rPr>
          <w:rFonts w:ascii="Arial" w:hAnsi="Arial" w:cs="Arial"/>
          <w:sz w:val="24"/>
          <w:szCs w:val="24"/>
        </w:rPr>
        <w:t>Paraguai, nº 727, no bairro Jardim Sartori.</w:t>
      </w:r>
      <w:r w:rsidR="00AC1A54">
        <w:rPr>
          <w:rFonts w:ascii="Arial" w:hAnsi="Arial" w:cs="Arial"/>
          <w:sz w:val="24"/>
          <w:szCs w:val="24"/>
        </w:rPr>
        <w:t xml:space="preserve"> 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</w:t>
      </w:r>
      <w:r w:rsidR="009A1700">
        <w:rPr>
          <w:rFonts w:ascii="Arial" w:hAnsi="Arial" w:cs="Arial"/>
          <w:bCs/>
          <w:sz w:val="24"/>
          <w:szCs w:val="24"/>
        </w:rPr>
        <w:t>Paraguai, nº 727, no bairro Jardim Sartori,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</w:t>
      </w:r>
      <w:r w:rsidR="009A1700">
        <w:rPr>
          <w:rFonts w:ascii="Arial" w:hAnsi="Arial" w:cs="Arial"/>
        </w:rPr>
        <w:t>sendo o último ocorrido no dia 12/03/2014, com o atropelamento de uma criança que está internada no hospital de Sumaré.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9A170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C1A54">
        <w:rPr>
          <w:rFonts w:ascii="Arial" w:hAnsi="Arial" w:cs="Arial"/>
        </w:rPr>
        <w:t>lguns motoristas imprudentes trafegam nesta</w:t>
      </w:r>
      <w:r>
        <w:rPr>
          <w:rFonts w:ascii="Arial" w:hAnsi="Arial" w:cs="Arial"/>
        </w:rPr>
        <w:t xml:space="preserve"> via</w:t>
      </w:r>
      <w:r w:rsidR="00AC1A54">
        <w:rPr>
          <w:rFonts w:ascii="Arial" w:hAnsi="Arial" w:cs="Arial"/>
        </w:rPr>
        <w:t xml:space="preserve"> em velocidades muito superiores</w:t>
      </w:r>
      <w:r>
        <w:rPr>
          <w:rFonts w:ascii="Arial" w:hAnsi="Arial" w:cs="Arial"/>
        </w:rPr>
        <w:t xml:space="preserve"> ao permitido, colocando em risco a vida de crianças e adultos.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1700">
        <w:rPr>
          <w:rFonts w:ascii="Arial" w:hAnsi="Arial" w:cs="Arial"/>
          <w:sz w:val="24"/>
          <w:szCs w:val="24"/>
        </w:rPr>
        <w:t>16 de abril de 2014.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A170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A3" w:rsidRDefault="00E84AA3">
      <w:r>
        <w:separator/>
      </w:r>
    </w:p>
  </w:endnote>
  <w:endnote w:type="continuationSeparator" w:id="0">
    <w:p w:rsidR="00E84AA3" w:rsidRDefault="00E8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A3" w:rsidRDefault="00E84AA3">
      <w:r>
        <w:separator/>
      </w:r>
    </w:p>
  </w:footnote>
  <w:footnote w:type="continuationSeparator" w:id="0">
    <w:p w:rsidR="00E84AA3" w:rsidRDefault="00E8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16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7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9A17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17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17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616AB"/>
    <w:rsid w:val="00373483"/>
    <w:rsid w:val="003D3AA8"/>
    <w:rsid w:val="00454EAC"/>
    <w:rsid w:val="0049057E"/>
    <w:rsid w:val="004B57DB"/>
    <w:rsid w:val="004C67DE"/>
    <w:rsid w:val="00705ABB"/>
    <w:rsid w:val="007B3269"/>
    <w:rsid w:val="009A1700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2014-04-16T14:44:00Z</dcterms:created>
  <dcterms:modified xsi:type="dcterms:W3CDTF">2014-04-16T18:06:00Z</dcterms:modified>
</cp:coreProperties>
</file>