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38" w:rsidRPr="000510A3" w:rsidRDefault="006F4238" w:rsidP="006F4238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 xml:space="preserve"> 586 </w:t>
      </w:r>
      <w:r w:rsidRPr="000510A3">
        <w:rPr>
          <w:rFonts w:ascii="Arial" w:hAnsi="Arial" w:cs="Arial"/>
        </w:rPr>
        <w:t>/10</w:t>
      </w:r>
    </w:p>
    <w:p w:rsidR="006F4238" w:rsidRPr="000510A3" w:rsidRDefault="006F4238" w:rsidP="006F4238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38" w:rsidRPr="000510A3" w:rsidRDefault="006F4238" w:rsidP="006F4238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Referentes ao trânsito na Avenida Anhanguera, no Jardim Conceição</w:t>
      </w:r>
      <w:r w:rsidRPr="000510A3">
        <w:rPr>
          <w:rFonts w:ascii="Arial" w:hAnsi="Arial" w:cs="Arial"/>
        </w:rPr>
        <w:t xml:space="preserve">”.    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</w:t>
      </w:r>
      <w:r w:rsidRPr="00473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Avenida Anhanguera tem um fluxo de veículos muito intenso, até mesmo por ser via de acesso à saída da área central, sentido Zona Sul da cidade, bem como acesso à saída da cidade para a Zona Leste e também à cidade de Americana;</w:t>
      </w:r>
    </w:p>
    <w:p w:rsidR="006F4238" w:rsidRDefault="006F4238" w:rsidP="006F42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que, referido trânsito envolve desde veículos de pequeno porte, como caminhões e, principalmente, ônibus; </w:t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</w:rPr>
        <w:t>que, os pedestres encontram muita dificuldade na travessia dessa via (principalmente nas proximidades do posto de gasolina), em especial as pessoas idosas, as crianças e as mães com seus filhos, devido ao trânsito ser muito agitado, e</w:t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Pr="006310C3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Considerando-se </w:t>
      </w:r>
      <w:r>
        <w:rPr>
          <w:rFonts w:ascii="Arial" w:hAnsi="Arial" w:cs="Arial"/>
        </w:rPr>
        <w:t xml:space="preserve">que, uma munícipe já até protocolou um pedido de melhoria no trânsito daquela localidade sob Protocolo nº 2010-40.0416, mas nada foi feito até o momento, 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Pr="000510A3" w:rsidRDefault="006F4238" w:rsidP="006F4238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REQUEIRO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A Administração Municipal, bem como seu setor competente, tem ciência dos problemas enfrentados pelos pedestres na travessia da Avenida Anhanguera, no Jardim Conceição? Então, o que foi ou será feito para minimizar os riscos desses pedestres?</w:t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Já existe algum projeto visando melhorias no trânsito do local especificado? Se afirmativa a resposta, qual seria? Se negativa, quais os motivos de ainda não ter sido feito nada?  </w:t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0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Outros informes, caso sejam associados ao assunto.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F4238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6F4238" w:rsidRPr="000510A3" w:rsidRDefault="006F4238" w:rsidP="006F4238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17</w:t>
      </w:r>
      <w:r w:rsidRPr="000510A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setembro</w:t>
      </w:r>
      <w:r w:rsidRPr="000510A3">
        <w:rPr>
          <w:rFonts w:ascii="Arial" w:hAnsi="Arial" w:cs="Arial"/>
        </w:rPr>
        <w:t xml:space="preserve"> de 2010.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F4238" w:rsidRPr="000510A3" w:rsidRDefault="006F4238" w:rsidP="006F4238">
      <w:pPr>
        <w:pStyle w:val="Ttulo2"/>
        <w:rPr>
          <w:rFonts w:ascii="Arial" w:hAnsi="Arial" w:cs="Arial"/>
        </w:rPr>
      </w:pPr>
    </w:p>
    <w:p w:rsidR="006F4238" w:rsidRPr="000510A3" w:rsidRDefault="006F4238" w:rsidP="006F4238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6F4238" w:rsidRPr="000510A3" w:rsidRDefault="006F4238" w:rsidP="006F4238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6F4238" w:rsidRPr="000510A3" w:rsidRDefault="006F4238" w:rsidP="006F42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- Vereador </w:t>
      </w:r>
      <w:r>
        <w:rPr>
          <w:rFonts w:ascii="Arial" w:hAnsi="Arial" w:cs="Arial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D7" w:rsidRDefault="006266D7">
      <w:r>
        <w:separator/>
      </w:r>
    </w:p>
  </w:endnote>
  <w:endnote w:type="continuationSeparator" w:id="0">
    <w:p w:rsidR="006266D7" w:rsidRDefault="0062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D7" w:rsidRDefault="006266D7">
      <w:r>
        <w:separator/>
      </w:r>
    </w:p>
  </w:footnote>
  <w:footnote w:type="continuationSeparator" w:id="0">
    <w:p w:rsidR="006266D7" w:rsidRDefault="0062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266D7"/>
    <w:rsid w:val="006F4238"/>
    <w:rsid w:val="0088718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4238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6F423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6F4238"/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6F4238"/>
    <w:rPr>
      <w:rFonts w:ascii="Bookman Old Style" w:hAnsi="Bookman Old Style"/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F4238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6F4238"/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link w:val="TtuloChar"/>
    <w:qFormat/>
    <w:rsid w:val="006F4238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6F4238"/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