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12313">
        <w:rPr>
          <w:rFonts w:ascii="Arial" w:hAnsi="Arial" w:cs="Arial"/>
        </w:rPr>
        <w:t>1563</w:t>
      </w:r>
      <w:r>
        <w:rPr>
          <w:rFonts w:ascii="Arial" w:hAnsi="Arial" w:cs="Arial"/>
        </w:rPr>
        <w:t>/</w:t>
      </w:r>
      <w:r w:rsidR="00812313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FA5E63">
        <w:rPr>
          <w:rFonts w:ascii="Arial" w:hAnsi="Arial" w:cs="Arial"/>
          <w:sz w:val="24"/>
          <w:szCs w:val="24"/>
        </w:rPr>
        <w:t xml:space="preserve">substituição nas lâmpadas do passeio </w:t>
      </w:r>
      <w:r w:rsidR="00802D05">
        <w:rPr>
          <w:rFonts w:ascii="Arial" w:hAnsi="Arial" w:cs="Arial"/>
          <w:sz w:val="24"/>
          <w:szCs w:val="24"/>
        </w:rPr>
        <w:t>públic</w:t>
      </w:r>
      <w:r w:rsidR="0065195D">
        <w:rPr>
          <w:rFonts w:ascii="Arial" w:hAnsi="Arial" w:cs="Arial"/>
          <w:sz w:val="24"/>
          <w:szCs w:val="24"/>
        </w:rPr>
        <w:t>o</w:t>
      </w:r>
      <w:r w:rsidR="00802D05">
        <w:rPr>
          <w:rFonts w:ascii="Arial" w:hAnsi="Arial" w:cs="Arial"/>
          <w:sz w:val="24"/>
          <w:szCs w:val="24"/>
        </w:rPr>
        <w:t xml:space="preserve"> </w:t>
      </w:r>
      <w:r w:rsidR="005311C5">
        <w:rPr>
          <w:rFonts w:ascii="Arial" w:hAnsi="Arial" w:cs="Arial"/>
          <w:sz w:val="24"/>
          <w:szCs w:val="24"/>
        </w:rPr>
        <w:t>entre as R</w:t>
      </w:r>
      <w:r w:rsidR="003165FB">
        <w:rPr>
          <w:rFonts w:ascii="Arial" w:hAnsi="Arial" w:cs="Arial"/>
          <w:sz w:val="24"/>
          <w:szCs w:val="24"/>
        </w:rPr>
        <w:t xml:space="preserve">uas </w:t>
      </w:r>
      <w:r w:rsidR="005311C5">
        <w:rPr>
          <w:rFonts w:ascii="Arial" w:hAnsi="Arial" w:cs="Arial"/>
          <w:sz w:val="24"/>
          <w:szCs w:val="24"/>
        </w:rPr>
        <w:t xml:space="preserve">Jamil Maluf e Jaguariúna, </w:t>
      </w:r>
      <w:r w:rsidR="003165FB">
        <w:rPr>
          <w:rFonts w:ascii="Arial" w:hAnsi="Arial" w:cs="Arial"/>
          <w:sz w:val="24"/>
          <w:szCs w:val="24"/>
        </w:rPr>
        <w:t xml:space="preserve">no bairro </w:t>
      </w:r>
      <w:r w:rsidR="005311C5">
        <w:rPr>
          <w:rFonts w:ascii="Arial" w:hAnsi="Arial" w:cs="Arial"/>
          <w:sz w:val="24"/>
          <w:szCs w:val="24"/>
        </w:rPr>
        <w:t>Santa Adélia II.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5311C5" w:rsidRDefault="003F3403" w:rsidP="005311C5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</w:t>
      </w:r>
      <w:r w:rsidR="00FA5E63">
        <w:rPr>
          <w:rFonts w:ascii="Arial" w:hAnsi="Arial" w:cs="Arial"/>
        </w:rPr>
        <w:t>a substituição nas lâmpadas do passeio públic</w:t>
      </w:r>
      <w:r w:rsidR="0065195D">
        <w:rPr>
          <w:rFonts w:ascii="Arial" w:hAnsi="Arial" w:cs="Arial"/>
          <w:lang w:val="pt-BR"/>
        </w:rPr>
        <w:t>o</w:t>
      </w:r>
      <w:r w:rsidR="00FA5E63">
        <w:rPr>
          <w:rFonts w:ascii="Arial" w:hAnsi="Arial" w:cs="Arial"/>
        </w:rPr>
        <w:t xml:space="preserve"> entre as Ruas Jamil Maluf e Jaguariúna, no bairro Santa Adélia II</w:t>
      </w:r>
      <w:r w:rsidR="00FA5E63">
        <w:rPr>
          <w:rFonts w:ascii="Arial" w:hAnsi="Arial" w:cs="Arial"/>
          <w:lang w:val="pt-BR"/>
        </w:rPr>
        <w:t>,</w:t>
      </w:r>
      <w:r w:rsidR="00453877" w:rsidRPr="002B2DDC">
        <w:rPr>
          <w:rFonts w:ascii="Arial" w:hAnsi="Arial" w:cs="Arial"/>
          <w:b/>
        </w:rPr>
        <w:t xml:space="preserve">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4A14C8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r w:rsidR="002D14CF" w:rsidRPr="00F75516">
        <w:rPr>
          <w:rFonts w:ascii="Arial" w:hAnsi="Arial" w:cs="Arial"/>
        </w:rPr>
        <w:t>onforme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FA5E63">
        <w:rPr>
          <w:rFonts w:ascii="Arial" w:hAnsi="Arial" w:cs="Arial"/>
          <w:lang w:val="pt-BR"/>
        </w:rPr>
        <w:t>falta de iluminação, deixando o local vulnerável</w:t>
      </w:r>
      <w:r w:rsidR="004A14C8">
        <w:rPr>
          <w:rFonts w:ascii="Arial" w:hAnsi="Arial" w:cs="Arial"/>
          <w:lang w:val="pt-BR"/>
        </w:rPr>
        <w:t xml:space="preserve">, colocando em risco os munícipes que por ali residem, com a falta de iluminação a muitos </w:t>
      </w:r>
      <w:r w:rsidR="005311C5">
        <w:rPr>
          <w:rFonts w:ascii="Arial" w:hAnsi="Arial" w:cs="Arial"/>
          <w:lang w:val="pt-BR"/>
        </w:rPr>
        <w:t>usuários de droga</w:t>
      </w:r>
      <w:r w:rsidR="00B1282E">
        <w:rPr>
          <w:rFonts w:ascii="Arial" w:hAnsi="Arial" w:cs="Arial"/>
          <w:lang w:val="pt-BR"/>
        </w:rPr>
        <w:t xml:space="preserve">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B1282E">
        <w:rPr>
          <w:rFonts w:ascii="Arial" w:hAnsi="Arial" w:cs="Arial"/>
          <w:lang w:val="pt-BR"/>
        </w:rPr>
        <w:t xml:space="preserve"> </w:t>
      </w:r>
      <w:r w:rsidR="004A14C8">
        <w:rPr>
          <w:rFonts w:ascii="Arial" w:hAnsi="Arial" w:cs="Arial"/>
          <w:lang w:val="pt-BR"/>
        </w:rPr>
        <w:t>supracitado.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14C8">
        <w:rPr>
          <w:rFonts w:ascii="Arial" w:hAnsi="Arial" w:cs="Arial"/>
          <w:sz w:val="24"/>
          <w:szCs w:val="24"/>
        </w:rPr>
        <w:t>10</w:t>
      </w:r>
      <w:r w:rsidR="003165FB">
        <w:rPr>
          <w:rFonts w:ascii="Arial" w:hAnsi="Arial" w:cs="Arial"/>
          <w:sz w:val="24"/>
          <w:szCs w:val="24"/>
        </w:rPr>
        <w:t xml:space="preserve"> de </w:t>
      </w:r>
      <w:r w:rsidR="005311C5">
        <w:rPr>
          <w:rFonts w:ascii="Arial" w:hAnsi="Arial" w:cs="Arial"/>
          <w:sz w:val="24"/>
          <w:szCs w:val="24"/>
        </w:rPr>
        <w:t>Abril</w:t>
      </w:r>
      <w:r w:rsidR="0082149A">
        <w:rPr>
          <w:rFonts w:ascii="Arial" w:hAnsi="Arial" w:cs="Arial"/>
          <w:sz w:val="24"/>
          <w:szCs w:val="24"/>
        </w:rPr>
        <w:t xml:space="preserve">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74" w:rsidRDefault="00964B74">
      <w:r>
        <w:separator/>
      </w:r>
    </w:p>
  </w:endnote>
  <w:endnote w:type="continuationSeparator" w:id="0">
    <w:p w:rsidR="00964B74" w:rsidRDefault="0096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13" w:rsidRDefault="008123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13" w:rsidRDefault="0081231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13" w:rsidRDefault="008123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74" w:rsidRDefault="00964B74">
      <w:r>
        <w:separator/>
      </w:r>
    </w:p>
  </w:footnote>
  <w:footnote w:type="continuationSeparator" w:id="0">
    <w:p w:rsidR="00964B74" w:rsidRDefault="00964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13" w:rsidRDefault="0081231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231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13" w:rsidRDefault="008123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A14C8"/>
    <w:rsid w:val="004B57DB"/>
    <w:rsid w:val="004C67DE"/>
    <w:rsid w:val="004E3C3D"/>
    <w:rsid w:val="00526D15"/>
    <w:rsid w:val="005311C5"/>
    <w:rsid w:val="00575CB4"/>
    <w:rsid w:val="00584877"/>
    <w:rsid w:val="005A7115"/>
    <w:rsid w:val="005B1CA0"/>
    <w:rsid w:val="005E1D72"/>
    <w:rsid w:val="00620C51"/>
    <w:rsid w:val="0065195D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12313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10870-1559-4D7F-8640-349CBCAE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16</cp:revision>
  <cp:lastPrinted>2013-01-24T12:50:00Z</cp:lastPrinted>
  <dcterms:created xsi:type="dcterms:W3CDTF">2014-01-15T17:17:00Z</dcterms:created>
  <dcterms:modified xsi:type="dcterms:W3CDTF">2014-04-11T18:55:00Z</dcterms:modified>
</cp:coreProperties>
</file>