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4727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roçagem de mato e limpeza no canteiro central da Av. Dom João VI, com a Rua Padre Anchieta, no bairro Siqueira Campos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47278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 xml:space="preserve">r que, por intermédio do Setor competente, sejam realizados </w:t>
      </w:r>
      <w:r w:rsidR="00F47278">
        <w:rPr>
          <w:rFonts w:ascii="Arial" w:hAnsi="Arial" w:cs="Arial"/>
          <w:sz w:val="24"/>
          <w:szCs w:val="24"/>
        </w:rPr>
        <w:t>a roçagem de mato e limpeza no canteiro central da Av. Dom João VI, com a Rua Padre Anchieta, no bairro Siqueira Campos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4727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o mato está alto, e também o acumulo de lixo, impossibilitando a passagem de pedestres, além de acarretar a proliferação da dengue e animais peçonhentos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47278">
        <w:rPr>
          <w:rFonts w:ascii="Arial" w:hAnsi="Arial" w:cs="Arial"/>
          <w:sz w:val="24"/>
          <w:szCs w:val="24"/>
        </w:rPr>
        <w:t>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F47278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 xml:space="preserve"> de 2.0</w:t>
      </w:r>
      <w:r w:rsidR="00F4727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4727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37" w:rsidRDefault="00914E37">
      <w:r>
        <w:separator/>
      </w:r>
    </w:p>
  </w:endnote>
  <w:endnote w:type="continuationSeparator" w:id="0">
    <w:p w:rsidR="00914E37" w:rsidRDefault="0091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37" w:rsidRDefault="00914E37">
      <w:r>
        <w:separator/>
      </w:r>
    </w:p>
  </w:footnote>
  <w:footnote w:type="continuationSeparator" w:id="0">
    <w:p w:rsidR="00914E37" w:rsidRDefault="00914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72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727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472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77ee4c87d847e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14E37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4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1eb386-981f-4914-b31a-de94f4437993.png" Id="R37dff72c2b104a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f1eb386-981f-4914-b31a-de94f4437993.png" Id="R6277ee4c87d847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2014-04-11T12:08:00Z</cp:lastPrinted>
  <dcterms:created xsi:type="dcterms:W3CDTF">2014-04-11T12:09:00Z</dcterms:created>
  <dcterms:modified xsi:type="dcterms:W3CDTF">2014-04-11T12:09:00Z</dcterms:modified>
</cp:coreProperties>
</file>