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7F2B1B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76F8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instalação de </w:t>
      </w:r>
      <w:r w:rsidR="00F66E00">
        <w:rPr>
          <w:rFonts w:ascii="Arial" w:hAnsi="Arial" w:cs="Arial"/>
          <w:sz w:val="24"/>
          <w:szCs w:val="24"/>
        </w:rPr>
        <w:t>tartaruga</w:t>
      </w:r>
      <w:r>
        <w:rPr>
          <w:rFonts w:ascii="Arial" w:hAnsi="Arial" w:cs="Arial"/>
          <w:sz w:val="24"/>
          <w:szCs w:val="24"/>
        </w:rPr>
        <w:t xml:space="preserve">, </w:t>
      </w:r>
      <w:r w:rsidR="00F66E00">
        <w:rPr>
          <w:rFonts w:ascii="Arial" w:hAnsi="Arial" w:cs="Arial"/>
          <w:sz w:val="24"/>
          <w:szCs w:val="24"/>
        </w:rPr>
        <w:t>ao redor da sinalização de solo, na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Av.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Cillo</w:t>
      </w:r>
      <w:proofErr w:type="spellEnd"/>
      <w:r>
        <w:rPr>
          <w:rFonts w:ascii="Arial" w:hAnsi="Arial" w:cs="Arial"/>
          <w:sz w:val="24"/>
          <w:szCs w:val="24"/>
        </w:rPr>
        <w:t>, esquina com a Rua Carlos Gomes, no bairro Vila Godoy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7F2B1B">
        <w:rPr>
          <w:rFonts w:ascii="Arial" w:hAnsi="Arial" w:cs="Arial"/>
          <w:bCs/>
          <w:sz w:val="24"/>
          <w:szCs w:val="24"/>
        </w:rPr>
        <w:t xml:space="preserve">tor </w:t>
      </w:r>
      <w:proofErr w:type="gramStart"/>
      <w:r w:rsidR="007F2B1B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="007F2B1B">
        <w:rPr>
          <w:rFonts w:ascii="Arial" w:hAnsi="Arial" w:cs="Arial"/>
          <w:bCs/>
          <w:sz w:val="24"/>
          <w:szCs w:val="24"/>
        </w:rPr>
        <w:t>, seja realizada</w:t>
      </w:r>
      <w:r w:rsidR="005676F8">
        <w:rPr>
          <w:rFonts w:ascii="Arial" w:hAnsi="Arial" w:cs="Arial"/>
          <w:bCs/>
          <w:sz w:val="24"/>
          <w:szCs w:val="24"/>
        </w:rPr>
        <w:t xml:space="preserve"> </w:t>
      </w:r>
      <w:r w:rsidR="00F66E00">
        <w:rPr>
          <w:rFonts w:ascii="Arial" w:hAnsi="Arial" w:cs="Arial"/>
          <w:sz w:val="24"/>
          <w:szCs w:val="24"/>
        </w:rPr>
        <w:t xml:space="preserve">a instalação de tartaruga, ao redor da sinalização de solo, na Av. de </w:t>
      </w:r>
      <w:proofErr w:type="spellStart"/>
      <w:r w:rsidR="00F66E00">
        <w:rPr>
          <w:rFonts w:ascii="Arial" w:hAnsi="Arial" w:cs="Arial"/>
          <w:sz w:val="24"/>
          <w:szCs w:val="24"/>
        </w:rPr>
        <w:t>Cillo</w:t>
      </w:r>
      <w:proofErr w:type="spellEnd"/>
      <w:r w:rsidR="00F66E00">
        <w:rPr>
          <w:rFonts w:ascii="Arial" w:hAnsi="Arial" w:cs="Arial"/>
          <w:sz w:val="24"/>
          <w:szCs w:val="24"/>
        </w:rPr>
        <w:t>, esquina com a Rua Carlos Gomes, no bairro Vila Godoy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7F2B1B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F66E00">
        <w:rPr>
          <w:rFonts w:ascii="Arial" w:hAnsi="Arial" w:cs="Arial"/>
        </w:rPr>
        <w:t>a convite de moradores do bairro</w:t>
      </w:r>
      <w:proofErr w:type="gramStart"/>
      <w:r w:rsidR="00F66E00">
        <w:rPr>
          <w:rFonts w:ascii="Arial" w:hAnsi="Arial" w:cs="Arial"/>
        </w:rPr>
        <w:t>, esteve</w:t>
      </w:r>
      <w:proofErr w:type="gramEnd"/>
      <w:r w:rsidR="00F66E00">
        <w:rPr>
          <w:rFonts w:ascii="Arial" w:hAnsi="Arial" w:cs="Arial"/>
        </w:rPr>
        <w:t xml:space="preserve"> “in – loco”, e pôde constatar a</w:t>
      </w:r>
      <w:r>
        <w:rPr>
          <w:rFonts w:ascii="Arial" w:hAnsi="Arial" w:cs="Arial"/>
        </w:rPr>
        <w:t xml:space="preserve"> necessidade de</w:t>
      </w:r>
      <w:r w:rsidR="00F66E00">
        <w:rPr>
          <w:rFonts w:ascii="Arial" w:hAnsi="Arial" w:cs="Arial"/>
        </w:rPr>
        <w:t xml:space="preserve"> instalação de tartaruga</w:t>
      </w:r>
      <w:r w:rsidR="005676F8">
        <w:rPr>
          <w:rFonts w:ascii="Arial" w:hAnsi="Arial" w:cs="Arial"/>
        </w:rPr>
        <w:t xml:space="preserve">, pois no local está ocorrendo constantes acidentes, </w:t>
      </w:r>
      <w:r w:rsidR="00F66E00">
        <w:rPr>
          <w:rFonts w:ascii="Arial" w:hAnsi="Arial" w:cs="Arial"/>
        </w:rPr>
        <w:t>pois os motoristas não re</w:t>
      </w:r>
      <w:r w:rsidR="003026FA">
        <w:rPr>
          <w:rFonts w:ascii="Arial" w:hAnsi="Arial" w:cs="Arial"/>
        </w:rPr>
        <w:t>speitam a sinalização, e transita</w:t>
      </w:r>
      <w:r w:rsidR="00F66E00">
        <w:rPr>
          <w:rFonts w:ascii="Arial" w:hAnsi="Arial" w:cs="Arial"/>
        </w:rPr>
        <w:t>m por cima da mesma, devido a ausência das tartarugas, conforme foto anexa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676F8">
        <w:rPr>
          <w:rFonts w:ascii="Arial" w:hAnsi="Arial" w:cs="Arial"/>
          <w:sz w:val="24"/>
          <w:szCs w:val="24"/>
        </w:rPr>
        <w:t>es”, em 11 de abril</w:t>
      </w:r>
      <w:proofErr w:type="gramStart"/>
      <w:r w:rsidR="005676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</w:t>
      </w:r>
      <w:r w:rsidR="005676F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676F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D1F02" w:rsidRDefault="000D1F0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F02" w:rsidRDefault="000D1F0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F02" w:rsidRDefault="000D1F0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F02" w:rsidRDefault="000D1F0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F02" w:rsidRDefault="000D1F0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F02" w:rsidRDefault="000D1F0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F02" w:rsidRDefault="000D1F0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F02" w:rsidRDefault="000D1F0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F02" w:rsidRDefault="000D1F0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F02" w:rsidRDefault="000D1F0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F02" w:rsidRDefault="000D1F0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F02" w:rsidRDefault="000D1F0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F02" w:rsidRDefault="000D1F0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F02" w:rsidRDefault="000D1F0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1F02" w:rsidRPr="00CF7F49" w:rsidRDefault="000D1F0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50374"/>
            <wp:effectExtent l="0" t="0" r="0" b="7620"/>
            <wp:docPr id="4" name="Imagem 4" descr="C:\Users\dneves\Desktop\DSC06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eves\Desktop\DSC06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1F02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4E5" w:rsidRDefault="00E114E5">
      <w:r>
        <w:separator/>
      </w:r>
    </w:p>
  </w:endnote>
  <w:endnote w:type="continuationSeparator" w:id="0">
    <w:p w:rsidR="00E114E5" w:rsidRDefault="00E1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4E5" w:rsidRDefault="00E114E5">
      <w:r>
        <w:separator/>
      </w:r>
    </w:p>
  </w:footnote>
  <w:footnote w:type="continuationSeparator" w:id="0">
    <w:p w:rsidR="00E114E5" w:rsidRDefault="00E1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676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676F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676F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522272eacf2431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1F02"/>
    <w:rsid w:val="001B478A"/>
    <w:rsid w:val="001D1394"/>
    <w:rsid w:val="003026FA"/>
    <w:rsid w:val="0033648A"/>
    <w:rsid w:val="00373483"/>
    <w:rsid w:val="003D3AA8"/>
    <w:rsid w:val="003F60A2"/>
    <w:rsid w:val="00454EAC"/>
    <w:rsid w:val="0049057E"/>
    <w:rsid w:val="004B57DB"/>
    <w:rsid w:val="004C67DE"/>
    <w:rsid w:val="005676F8"/>
    <w:rsid w:val="006A3B49"/>
    <w:rsid w:val="00705ABB"/>
    <w:rsid w:val="007B3269"/>
    <w:rsid w:val="007F2B1B"/>
    <w:rsid w:val="009F196D"/>
    <w:rsid w:val="00A71CAF"/>
    <w:rsid w:val="00A9035B"/>
    <w:rsid w:val="00AC1A54"/>
    <w:rsid w:val="00AE702A"/>
    <w:rsid w:val="00CD613B"/>
    <w:rsid w:val="00CF7F49"/>
    <w:rsid w:val="00D26CB3"/>
    <w:rsid w:val="00D50318"/>
    <w:rsid w:val="00E114E5"/>
    <w:rsid w:val="00E84AA3"/>
    <w:rsid w:val="00E903BB"/>
    <w:rsid w:val="00EB7D7D"/>
    <w:rsid w:val="00EE7983"/>
    <w:rsid w:val="00F16623"/>
    <w:rsid w:val="00F6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6223b58-ae63-491e-853f-645fec9d33ce.png" Id="R1de04d27313047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6223b58-ae63-491e-853f-645fec9d33ce.png" Id="R9522272eacf243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8</cp:revision>
  <cp:lastPrinted>2014-04-11T15:04:00Z</cp:lastPrinted>
  <dcterms:created xsi:type="dcterms:W3CDTF">2014-04-11T14:18:00Z</dcterms:created>
  <dcterms:modified xsi:type="dcterms:W3CDTF">2014-04-11T15:53:00Z</dcterms:modified>
</cp:coreProperties>
</file>