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C" w:rsidRPr="00762A1C" w:rsidRDefault="00762A1C" w:rsidP="00762A1C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762A1C">
        <w:rPr>
          <w:rFonts w:cs="Arial"/>
          <w:sz w:val="22"/>
          <w:szCs w:val="22"/>
        </w:rPr>
        <w:t>REQUERIMENTO Nº 593/2010</w:t>
      </w:r>
    </w:p>
    <w:p w:rsidR="00762A1C" w:rsidRPr="00762A1C" w:rsidRDefault="00762A1C" w:rsidP="00762A1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762A1C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762A1C" w:rsidRPr="00762A1C" w:rsidRDefault="00762A1C" w:rsidP="00762A1C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762A1C" w:rsidRPr="00762A1C" w:rsidRDefault="00762A1C" w:rsidP="00762A1C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>“Quanto à implantação do SAMU – Serviço de Atendimento Médico de Urgência”.</w:t>
      </w:r>
    </w:p>
    <w:p w:rsidR="00762A1C" w:rsidRPr="00762A1C" w:rsidRDefault="00762A1C" w:rsidP="00762A1C">
      <w:pPr>
        <w:pStyle w:val="Recuodecorpodetexto"/>
        <w:ind w:left="4111"/>
        <w:rPr>
          <w:rFonts w:cs="Arial"/>
          <w:sz w:val="22"/>
          <w:szCs w:val="22"/>
        </w:rPr>
      </w:pPr>
    </w:p>
    <w:p w:rsidR="00762A1C" w:rsidRPr="00762A1C" w:rsidRDefault="00762A1C" w:rsidP="00762A1C">
      <w:pPr>
        <w:ind w:firstLine="150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62A1C" w:rsidRPr="00762A1C" w:rsidRDefault="00762A1C" w:rsidP="00762A1C">
      <w:pPr>
        <w:ind w:firstLine="1500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b/>
          <w:sz w:val="22"/>
          <w:szCs w:val="22"/>
        </w:rPr>
        <w:t>Considerando-se</w:t>
      </w:r>
      <w:r w:rsidRPr="00762A1C">
        <w:rPr>
          <w:rFonts w:ascii="Bookman Old Style" w:hAnsi="Bookman Old Style" w:cs="Arial"/>
          <w:sz w:val="22"/>
          <w:szCs w:val="22"/>
        </w:rPr>
        <w:t xml:space="preserve"> que</w:t>
      </w:r>
      <w:r w:rsidRPr="00762A1C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762A1C">
        <w:rPr>
          <w:rFonts w:ascii="Bookman Old Style" w:hAnsi="Bookman Old Style" w:cs="Arial"/>
          <w:sz w:val="22"/>
          <w:szCs w:val="22"/>
        </w:rPr>
        <w:t>a implantação do SAMU – Serviço de Atendimento Médico de Urgência foi um pedido deste Vereador para o Município, e;</w:t>
      </w:r>
    </w:p>
    <w:p w:rsidR="00762A1C" w:rsidRPr="00762A1C" w:rsidRDefault="00762A1C" w:rsidP="00762A1C">
      <w:pPr>
        <w:ind w:firstLine="150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62A1C" w:rsidRPr="00762A1C" w:rsidRDefault="00762A1C" w:rsidP="00762A1C">
      <w:pPr>
        <w:ind w:firstLine="1500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b/>
          <w:sz w:val="22"/>
          <w:szCs w:val="22"/>
        </w:rPr>
        <w:t>Considerando-se</w:t>
      </w:r>
      <w:r w:rsidRPr="00762A1C">
        <w:rPr>
          <w:rFonts w:ascii="Bookman Old Style" w:hAnsi="Bookman Old Style" w:cs="Arial"/>
          <w:sz w:val="22"/>
          <w:szCs w:val="22"/>
        </w:rPr>
        <w:t xml:space="preserve"> que</w:t>
      </w:r>
      <w:r w:rsidRPr="00762A1C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762A1C">
        <w:rPr>
          <w:rFonts w:ascii="Bookman Old Style" w:hAnsi="Bookman Old Style" w:cs="Arial"/>
          <w:sz w:val="22"/>
          <w:szCs w:val="22"/>
        </w:rPr>
        <w:t>o SAMU contará com uma ambulância equipada com UTI avançada, prestação de serviços médicos, enfermeiras 24h, duas ambulâncias básicas com enfermeiras ou auxiliares de enfermagem e uma motolância, para fazer o atendimento pré-hospitalar móvel, e;</w:t>
      </w:r>
    </w:p>
    <w:p w:rsidR="00762A1C" w:rsidRPr="00762A1C" w:rsidRDefault="00762A1C" w:rsidP="00762A1C">
      <w:pPr>
        <w:ind w:firstLine="1500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b/>
          <w:sz w:val="22"/>
          <w:szCs w:val="22"/>
        </w:rPr>
        <w:t>Considerando-se</w:t>
      </w:r>
      <w:r w:rsidRPr="00762A1C">
        <w:rPr>
          <w:rFonts w:ascii="Bookman Old Style" w:hAnsi="Bookman Old Style" w:cs="Arial"/>
          <w:sz w:val="22"/>
          <w:szCs w:val="22"/>
        </w:rPr>
        <w:t xml:space="preserve"> que</w:t>
      </w:r>
      <w:r w:rsidRPr="00762A1C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762A1C">
        <w:rPr>
          <w:rFonts w:ascii="Bookman Old Style" w:hAnsi="Bookman Old Style" w:cs="Arial"/>
          <w:sz w:val="22"/>
          <w:szCs w:val="22"/>
        </w:rPr>
        <w:t>segundo o Secretário de Saúde Carlos Eli Ribeiro o Município já estava recebendo os aparelhos para a implantação do SAMU.</w:t>
      </w:r>
    </w:p>
    <w:p w:rsidR="00762A1C" w:rsidRPr="00762A1C" w:rsidRDefault="00762A1C" w:rsidP="00762A1C">
      <w:pPr>
        <w:ind w:firstLine="1418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ind w:firstLine="1418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b/>
          <w:sz w:val="22"/>
          <w:szCs w:val="22"/>
        </w:rPr>
        <w:t>REQUEIRO</w:t>
      </w:r>
      <w:r w:rsidRPr="00762A1C">
        <w:rPr>
          <w:rFonts w:ascii="Bookman Old Style" w:hAnsi="Bookman Old Style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 xml:space="preserve">1 – Diante da situação apresentada, quais são as medidas que vem sendo tomadas pelo Senhor Prefeito Municipal para agilizar a implantação do SAMU? </w:t>
      </w: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 xml:space="preserve">2 - Há alguma dificuldade que esteja impossibilitando a implantação deste serviço no Município? Especifique. </w:t>
      </w:r>
    </w:p>
    <w:p w:rsidR="00762A1C" w:rsidRPr="00762A1C" w:rsidRDefault="00762A1C" w:rsidP="00762A1C">
      <w:pPr>
        <w:jc w:val="both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 xml:space="preserve">3 – Qual a data prevista para a implantação dos serviços do SAMU em nosso Município? </w:t>
      </w: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 xml:space="preserve">4 – Outras informações pertinentes para conhecimento e acompanhamento deste vereador.                                                                     </w:t>
      </w:r>
    </w:p>
    <w:p w:rsidR="00762A1C" w:rsidRPr="00762A1C" w:rsidRDefault="00762A1C" w:rsidP="00762A1C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 xml:space="preserve">         </w:t>
      </w:r>
    </w:p>
    <w:p w:rsidR="00762A1C" w:rsidRPr="00762A1C" w:rsidRDefault="00762A1C" w:rsidP="00762A1C">
      <w:pPr>
        <w:ind w:firstLine="1418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>Plenário “Dr. Tancredo Neves”, em 23 de setembro de 2010.</w:t>
      </w:r>
    </w:p>
    <w:p w:rsidR="00762A1C" w:rsidRPr="00762A1C" w:rsidRDefault="00762A1C" w:rsidP="00762A1C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762A1C" w:rsidRPr="00762A1C" w:rsidRDefault="00762A1C" w:rsidP="00762A1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762A1C">
        <w:rPr>
          <w:rFonts w:ascii="Bookman Old Style" w:hAnsi="Bookman Old Style" w:cs="Arial"/>
          <w:b/>
          <w:sz w:val="22"/>
          <w:szCs w:val="22"/>
        </w:rPr>
        <w:t>ANÍZIO TAVARES</w:t>
      </w:r>
    </w:p>
    <w:p w:rsidR="00762A1C" w:rsidRPr="00762A1C" w:rsidRDefault="00762A1C" w:rsidP="00762A1C">
      <w:pPr>
        <w:jc w:val="center"/>
        <w:rPr>
          <w:rFonts w:ascii="Bookman Old Style" w:hAnsi="Bookman Old Style" w:cs="Arial"/>
          <w:sz w:val="22"/>
          <w:szCs w:val="22"/>
        </w:rPr>
      </w:pPr>
      <w:r w:rsidRPr="00762A1C">
        <w:rPr>
          <w:rFonts w:ascii="Bookman Old Style" w:hAnsi="Bookman Old Style" w:cs="Arial"/>
          <w:sz w:val="22"/>
          <w:szCs w:val="22"/>
        </w:rPr>
        <w:t>-Presidente-</w:t>
      </w:r>
    </w:p>
    <w:p w:rsidR="009F196D" w:rsidRPr="00762A1C" w:rsidRDefault="009F196D" w:rsidP="00CD613B">
      <w:pPr>
        <w:rPr>
          <w:sz w:val="22"/>
          <w:szCs w:val="22"/>
        </w:rPr>
      </w:pPr>
    </w:p>
    <w:sectPr w:rsidR="009F196D" w:rsidRPr="00762A1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9E" w:rsidRDefault="00E3119E">
      <w:r>
        <w:separator/>
      </w:r>
    </w:p>
  </w:endnote>
  <w:endnote w:type="continuationSeparator" w:id="0">
    <w:p w:rsidR="00E3119E" w:rsidRDefault="00E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9E" w:rsidRDefault="00E3119E">
      <w:r>
        <w:separator/>
      </w:r>
    </w:p>
  </w:footnote>
  <w:footnote w:type="continuationSeparator" w:id="0">
    <w:p w:rsidR="00E3119E" w:rsidRDefault="00E3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2A1C"/>
    <w:rsid w:val="009F196D"/>
    <w:rsid w:val="00A9035B"/>
    <w:rsid w:val="00B44C5E"/>
    <w:rsid w:val="00CD613B"/>
    <w:rsid w:val="00E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2A1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62A1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62A1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62A1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