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42CA8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8572B">
        <w:rPr>
          <w:rFonts w:ascii="Arial" w:hAnsi="Arial" w:cs="Arial"/>
          <w:sz w:val="24"/>
          <w:szCs w:val="24"/>
        </w:rPr>
        <w:t xml:space="preserve">providências </w:t>
      </w:r>
      <w:r w:rsidR="00B42CA8">
        <w:rPr>
          <w:rFonts w:ascii="Arial" w:hAnsi="Arial" w:cs="Arial"/>
          <w:sz w:val="24"/>
          <w:szCs w:val="24"/>
        </w:rPr>
        <w:t xml:space="preserve">para que </w:t>
      </w:r>
      <w:r w:rsidR="00B42CA8" w:rsidRPr="00B42CA8">
        <w:rPr>
          <w:rFonts w:ascii="Arial" w:hAnsi="Arial" w:cs="Arial"/>
          <w:sz w:val="24"/>
          <w:szCs w:val="24"/>
        </w:rPr>
        <w:t>proceda em caráter de urgência</w:t>
      </w:r>
      <w:proofErr w:type="gramStart"/>
      <w:r w:rsidR="00B42CA8" w:rsidRPr="00B42CA8">
        <w:rPr>
          <w:rFonts w:ascii="Arial" w:hAnsi="Arial" w:cs="Arial"/>
          <w:sz w:val="24"/>
          <w:szCs w:val="24"/>
        </w:rPr>
        <w:t xml:space="preserve">  </w:t>
      </w:r>
      <w:proofErr w:type="gramEnd"/>
      <w:r w:rsidR="00B42CA8" w:rsidRPr="00B42CA8">
        <w:rPr>
          <w:rFonts w:ascii="Arial" w:hAnsi="Arial" w:cs="Arial"/>
          <w:sz w:val="24"/>
          <w:szCs w:val="24"/>
        </w:rPr>
        <w:t>sinalização</w:t>
      </w:r>
      <w:r w:rsidR="00B42CA8">
        <w:rPr>
          <w:rFonts w:ascii="Arial" w:hAnsi="Arial" w:cs="Arial"/>
          <w:sz w:val="24"/>
          <w:szCs w:val="24"/>
        </w:rPr>
        <w:t xml:space="preserve"> através de placas e também de solo na Avenida Monte Castelo em frente as escolas de educação infantil.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2CA8" w:rsidRPr="00B42CA8" w:rsidRDefault="00024744" w:rsidP="00B42CA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>nto Interno desta Casa de Leis,</w:t>
      </w:r>
      <w:r w:rsidR="0075393A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42CA8">
        <w:rPr>
          <w:rFonts w:ascii="Arial" w:hAnsi="Arial" w:cs="Arial"/>
          <w:bCs/>
          <w:sz w:val="24"/>
          <w:szCs w:val="24"/>
        </w:rPr>
        <w:t>s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etor competente, </w:t>
      </w:r>
      <w:r w:rsidR="0018572B">
        <w:rPr>
          <w:rFonts w:ascii="Arial" w:hAnsi="Arial" w:cs="Arial"/>
          <w:bCs/>
          <w:sz w:val="24"/>
          <w:szCs w:val="24"/>
        </w:rPr>
        <w:t>providências sejam</w:t>
      </w:r>
      <w:r>
        <w:rPr>
          <w:rFonts w:ascii="Arial" w:hAnsi="Arial" w:cs="Arial"/>
          <w:bCs/>
          <w:sz w:val="24"/>
          <w:szCs w:val="24"/>
        </w:rPr>
        <w:t xml:space="preserve"> tomadas </w:t>
      </w:r>
      <w:r w:rsidR="00B42CA8">
        <w:rPr>
          <w:rFonts w:ascii="Arial" w:hAnsi="Arial" w:cs="Arial"/>
          <w:bCs/>
          <w:sz w:val="24"/>
          <w:szCs w:val="24"/>
        </w:rPr>
        <w:t xml:space="preserve">no sentido de </w:t>
      </w:r>
      <w:r w:rsidR="00B42CA8" w:rsidRPr="00B42CA8">
        <w:rPr>
          <w:rFonts w:ascii="Arial" w:hAnsi="Arial" w:cs="Arial"/>
          <w:bCs/>
          <w:sz w:val="24"/>
          <w:szCs w:val="24"/>
        </w:rPr>
        <w:t>proced</w:t>
      </w:r>
      <w:r w:rsidR="00B42CA8">
        <w:rPr>
          <w:rFonts w:ascii="Arial" w:hAnsi="Arial" w:cs="Arial"/>
          <w:bCs/>
          <w:sz w:val="24"/>
          <w:szCs w:val="24"/>
        </w:rPr>
        <w:t>er</w:t>
      </w:r>
      <w:r w:rsidR="00B42CA8" w:rsidRPr="00B42CA8">
        <w:rPr>
          <w:rFonts w:ascii="Arial" w:hAnsi="Arial" w:cs="Arial"/>
          <w:bCs/>
          <w:sz w:val="24"/>
          <w:szCs w:val="24"/>
        </w:rPr>
        <w:t xml:space="preserve"> em caráter de urgência </w:t>
      </w:r>
      <w:r w:rsidR="00D74400">
        <w:rPr>
          <w:rFonts w:ascii="Arial" w:hAnsi="Arial" w:cs="Arial"/>
          <w:bCs/>
          <w:sz w:val="24"/>
          <w:szCs w:val="24"/>
        </w:rPr>
        <w:t>a</w:t>
      </w:r>
      <w:bookmarkStart w:id="0" w:name="_GoBack"/>
      <w:bookmarkEnd w:id="0"/>
      <w:r w:rsidR="00B42CA8">
        <w:rPr>
          <w:rFonts w:ascii="Arial" w:hAnsi="Arial" w:cs="Arial"/>
          <w:bCs/>
          <w:sz w:val="24"/>
          <w:szCs w:val="24"/>
        </w:rPr>
        <w:t xml:space="preserve">s devidas sinalizações de área escolar, tanto em placas como de solo, </w:t>
      </w:r>
      <w:r w:rsidR="00B42CA8" w:rsidRPr="00B42CA8">
        <w:rPr>
          <w:rFonts w:ascii="Arial" w:hAnsi="Arial" w:cs="Arial"/>
          <w:bCs/>
          <w:sz w:val="24"/>
          <w:szCs w:val="24"/>
        </w:rPr>
        <w:t>na Avenida Monte Castelo em frente as escolas de educação infantil.</w:t>
      </w:r>
    </w:p>
    <w:p w:rsidR="00024744" w:rsidRPr="00024744" w:rsidRDefault="00024744" w:rsidP="00024744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A35AE9" w:rsidP="0002474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Default="00F45414" w:rsidP="0002474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75393A" w:rsidRDefault="00A35AE9" w:rsidP="00A35AE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42CA8" w:rsidRDefault="00B42CA8" w:rsidP="00B42CA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Avenida Monte Castelo, via de grande movimentação,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existem duas escolas de educação infantil, a “Toca do Coelho” e a “Imperial”. A falta de sinalização eficaz compromete a segurança das crianças, principalmente na hora de entrada e saída. É preciso que os motoristas e motociclistas que por ali passam, saibam que </w:t>
      </w:r>
      <w:proofErr w:type="gramStart"/>
      <w:r w:rsidR="003379B0">
        <w:rPr>
          <w:rFonts w:ascii="Arial" w:hAnsi="Arial" w:cs="Arial"/>
          <w:sz w:val="24"/>
          <w:szCs w:val="24"/>
        </w:rPr>
        <w:t>trata-se</w:t>
      </w:r>
      <w:proofErr w:type="gramEnd"/>
      <w:r w:rsidR="003379B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área escolar</w:t>
      </w:r>
      <w:r w:rsidR="003379B0">
        <w:rPr>
          <w:rFonts w:ascii="Arial" w:hAnsi="Arial" w:cs="Arial"/>
          <w:sz w:val="24"/>
          <w:szCs w:val="24"/>
        </w:rPr>
        <w:t>. Para qu</w:t>
      </w:r>
      <w:r>
        <w:rPr>
          <w:rFonts w:ascii="Arial" w:hAnsi="Arial" w:cs="Arial"/>
          <w:sz w:val="24"/>
          <w:szCs w:val="24"/>
        </w:rPr>
        <w:t>e o cuidado se</w:t>
      </w:r>
      <w:r w:rsidR="003379B0"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z w:val="24"/>
          <w:szCs w:val="24"/>
        </w:rPr>
        <w:t xml:space="preserve"> redobrado</w:t>
      </w:r>
      <w:r w:rsidR="003379B0">
        <w:rPr>
          <w:rFonts w:ascii="Arial" w:hAnsi="Arial" w:cs="Arial"/>
          <w:sz w:val="24"/>
          <w:szCs w:val="24"/>
        </w:rPr>
        <w:t xml:space="preserve">, estudos devem ser desenvolvidos para que além da sinalização seja analisada a possibilidade da construção de passarelas elevadas. </w:t>
      </w:r>
    </w:p>
    <w:p w:rsidR="0075393A" w:rsidRDefault="00B42CA8" w:rsidP="00B42CA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A35AE9" w:rsidRPr="00F75516" w:rsidRDefault="0075393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2CA8">
        <w:rPr>
          <w:rFonts w:ascii="Arial" w:hAnsi="Arial" w:cs="Arial"/>
          <w:sz w:val="24"/>
          <w:szCs w:val="24"/>
        </w:rPr>
        <w:t>1</w:t>
      </w:r>
      <w:r w:rsidR="0015403F">
        <w:rPr>
          <w:rFonts w:ascii="Arial" w:hAnsi="Arial" w:cs="Arial"/>
          <w:sz w:val="24"/>
          <w:szCs w:val="24"/>
        </w:rPr>
        <w:t>1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B42CA8">
        <w:rPr>
          <w:rFonts w:ascii="Arial" w:hAnsi="Arial" w:cs="Arial"/>
          <w:sz w:val="24"/>
          <w:szCs w:val="24"/>
        </w:rPr>
        <w:t>abril</w:t>
      </w:r>
      <w:r w:rsidR="00F45414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lastRenderedPageBreak/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6B3" w:rsidRDefault="005676B3">
      <w:r>
        <w:separator/>
      </w:r>
    </w:p>
  </w:endnote>
  <w:endnote w:type="continuationSeparator" w:id="0">
    <w:p w:rsidR="005676B3" w:rsidRDefault="0056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6B3" w:rsidRDefault="005676B3">
      <w:r>
        <w:separator/>
      </w:r>
    </w:p>
  </w:footnote>
  <w:footnote w:type="continuationSeparator" w:id="0">
    <w:p w:rsidR="005676B3" w:rsidRDefault="00567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97616cdecf546a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744"/>
    <w:rsid w:val="000D567C"/>
    <w:rsid w:val="001308AE"/>
    <w:rsid w:val="0015403F"/>
    <w:rsid w:val="0018572B"/>
    <w:rsid w:val="001B478A"/>
    <w:rsid w:val="001D1394"/>
    <w:rsid w:val="001E296B"/>
    <w:rsid w:val="002B72B0"/>
    <w:rsid w:val="0033648A"/>
    <w:rsid w:val="003379B0"/>
    <w:rsid w:val="00373483"/>
    <w:rsid w:val="003D3AA8"/>
    <w:rsid w:val="00442187"/>
    <w:rsid w:val="00454EAC"/>
    <w:rsid w:val="0049057E"/>
    <w:rsid w:val="004B2D2D"/>
    <w:rsid w:val="004B57DB"/>
    <w:rsid w:val="004C67DE"/>
    <w:rsid w:val="005676B3"/>
    <w:rsid w:val="00705ABB"/>
    <w:rsid w:val="0075393A"/>
    <w:rsid w:val="00801AEB"/>
    <w:rsid w:val="008177BB"/>
    <w:rsid w:val="00933CBA"/>
    <w:rsid w:val="00957531"/>
    <w:rsid w:val="009F196D"/>
    <w:rsid w:val="00A35AE9"/>
    <w:rsid w:val="00A71CAF"/>
    <w:rsid w:val="00A9035B"/>
    <w:rsid w:val="00AE702A"/>
    <w:rsid w:val="00B42CA8"/>
    <w:rsid w:val="00B81DEE"/>
    <w:rsid w:val="00BB548B"/>
    <w:rsid w:val="00BC19A7"/>
    <w:rsid w:val="00CD613B"/>
    <w:rsid w:val="00CF7F49"/>
    <w:rsid w:val="00D26CB3"/>
    <w:rsid w:val="00D74400"/>
    <w:rsid w:val="00E903BB"/>
    <w:rsid w:val="00EA44AF"/>
    <w:rsid w:val="00EB7D7D"/>
    <w:rsid w:val="00EC77F8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1d7272-77b0-45e0-88da-f6fd0ec709f2.png" Id="R3a3a4814b35744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1d7272-77b0-45e0-88da-f6fd0ec709f2.png" Id="R397616cdecf546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2014-04-11T15:48:00Z</dcterms:created>
  <dcterms:modified xsi:type="dcterms:W3CDTF">2014-04-11T15:54:00Z</dcterms:modified>
</cp:coreProperties>
</file>