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583D82">
        <w:rPr>
          <w:rFonts w:ascii="Arial" w:hAnsi="Arial" w:cs="Arial"/>
          <w:sz w:val="24"/>
          <w:szCs w:val="24"/>
        </w:rPr>
        <w:t>a intimação de proprietário, para que efetue a limpeza d</w:t>
      </w:r>
      <w:r w:rsidR="006719D1">
        <w:rPr>
          <w:rFonts w:ascii="Arial" w:hAnsi="Arial" w:cs="Arial"/>
          <w:sz w:val="24"/>
          <w:szCs w:val="24"/>
        </w:rPr>
        <w:t>e seu terreno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>a</w:t>
      </w:r>
      <w:r w:rsidR="00DD5095">
        <w:rPr>
          <w:rFonts w:ascii="Arial" w:hAnsi="Arial" w:cs="Arial"/>
          <w:bCs/>
          <w:sz w:val="24"/>
          <w:szCs w:val="24"/>
        </w:rPr>
        <w:t xml:space="preserve"> </w:t>
      </w:r>
      <w:r w:rsidR="00583D82">
        <w:rPr>
          <w:rFonts w:ascii="Arial" w:hAnsi="Arial" w:cs="Arial"/>
          <w:bCs/>
          <w:sz w:val="24"/>
          <w:szCs w:val="24"/>
        </w:rPr>
        <w:t>intimação do proprietário do terreno localizado na Rua Haiti, próximo a residência 184, Vila Sartori</w:t>
      </w:r>
      <w:r w:rsidR="006719D1">
        <w:rPr>
          <w:rFonts w:ascii="Arial" w:hAnsi="Arial" w:cs="Arial"/>
          <w:bCs/>
          <w:sz w:val="24"/>
          <w:szCs w:val="24"/>
        </w:rPr>
        <w:t xml:space="preserve">, para limpeza </w:t>
      </w:r>
      <w:proofErr w:type="spellStart"/>
      <w:r w:rsidR="006719D1">
        <w:rPr>
          <w:rFonts w:ascii="Arial" w:hAnsi="Arial" w:cs="Arial"/>
          <w:bCs/>
          <w:sz w:val="24"/>
          <w:szCs w:val="24"/>
        </w:rPr>
        <w:t>necessaria</w:t>
      </w:r>
      <w:proofErr w:type="spellEnd"/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583D82">
        <w:rPr>
          <w:rFonts w:ascii="Arial" w:hAnsi="Arial" w:cs="Arial"/>
          <w:sz w:val="24"/>
          <w:szCs w:val="24"/>
        </w:rPr>
        <w:t xml:space="preserve">não se conformam com a situação do terreno, localizado na Rua Haiti 184, que devido </w:t>
      </w:r>
      <w:r w:rsidR="006719D1">
        <w:rPr>
          <w:rFonts w:ascii="Arial" w:hAnsi="Arial" w:cs="Arial"/>
          <w:sz w:val="24"/>
          <w:szCs w:val="24"/>
        </w:rPr>
        <w:t>à</w:t>
      </w:r>
      <w:r w:rsidR="00583D82">
        <w:rPr>
          <w:rFonts w:ascii="Arial" w:hAnsi="Arial" w:cs="Arial"/>
          <w:sz w:val="24"/>
          <w:szCs w:val="24"/>
        </w:rPr>
        <w:t xml:space="preserve"> sujeira que aumenta dia a dia, atrai insetos, roedores e até desocupados</w:t>
      </w:r>
      <w:r w:rsidR="006719D1">
        <w:rPr>
          <w:rFonts w:ascii="Arial" w:hAnsi="Arial" w:cs="Arial"/>
          <w:sz w:val="24"/>
          <w:szCs w:val="24"/>
        </w:rPr>
        <w:t xml:space="preserve"> que</w:t>
      </w:r>
      <w:bookmarkStart w:id="0" w:name="_GoBack"/>
      <w:bookmarkEnd w:id="0"/>
      <w:r w:rsidR="00583D82">
        <w:rPr>
          <w:rFonts w:ascii="Arial" w:hAnsi="Arial" w:cs="Arial"/>
          <w:sz w:val="24"/>
          <w:szCs w:val="24"/>
        </w:rPr>
        <w:t xml:space="preserve"> vem frequentando o local durante a noite.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416338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67" w:rsidRDefault="000C4867">
      <w:r>
        <w:separator/>
      </w:r>
    </w:p>
  </w:endnote>
  <w:endnote w:type="continuationSeparator" w:id="0">
    <w:p w:rsidR="000C4867" w:rsidRDefault="000C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67" w:rsidRDefault="000C4867">
      <w:r>
        <w:separator/>
      </w:r>
    </w:p>
  </w:footnote>
  <w:footnote w:type="continuationSeparator" w:id="0">
    <w:p w:rsidR="000C4867" w:rsidRDefault="000C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16530617ae45d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4B90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d29ddb-187d-4a30-9d9d-de54f1282303.png" Id="R9805dc482b3646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d29ddb-187d-4a30-9d9d-de54f1282303.png" Id="R6316530617ae45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2014-04-07T18:24:00Z</dcterms:created>
  <dcterms:modified xsi:type="dcterms:W3CDTF">2014-04-11T12:40:00Z</dcterms:modified>
</cp:coreProperties>
</file>