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F3544">
        <w:rPr>
          <w:rFonts w:ascii="Arial" w:hAnsi="Arial" w:cs="Arial"/>
        </w:rPr>
        <w:t>1501</w:t>
      </w:r>
      <w:r w:rsidRPr="00F75516">
        <w:rPr>
          <w:rFonts w:ascii="Arial" w:hAnsi="Arial" w:cs="Arial"/>
        </w:rPr>
        <w:t>/</w:t>
      </w:r>
      <w:r w:rsidR="000F3544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5008CD" w:rsidRPr="005008CD">
        <w:rPr>
          <w:rFonts w:ascii="Arial" w:hAnsi="Arial" w:cs="Arial"/>
          <w:sz w:val="24"/>
          <w:szCs w:val="24"/>
        </w:rPr>
        <w:t>Itirapina</w:t>
      </w:r>
      <w:r w:rsidR="005008CD">
        <w:rPr>
          <w:rFonts w:ascii="Arial" w:hAnsi="Arial" w:cs="Arial"/>
          <w:sz w:val="24"/>
          <w:szCs w:val="24"/>
        </w:rPr>
        <w:t>, nº</w:t>
      </w:r>
      <w:r w:rsidR="005008CD" w:rsidRPr="005008CD">
        <w:rPr>
          <w:rFonts w:ascii="Arial" w:hAnsi="Arial" w:cs="Arial"/>
          <w:sz w:val="24"/>
          <w:szCs w:val="24"/>
        </w:rPr>
        <w:t xml:space="preserve"> 164</w:t>
      </w:r>
      <w:r w:rsidR="005008CD">
        <w:rPr>
          <w:rFonts w:ascii="Arial" w:hAnsi="Arial" w:cs="Arial"/>
          <w:sz w:val="24"/>
          <w:szCs w:val="24"/>
        </w:rPr>
        <w:t>, no bairro Jar</w:t>
      </w:r>
      <w:r w:rsidR="005008CD" w:rsidRPr="005008CD">
        <w:rPr>
          <w:rFonts w:ascii="Arial" w:hAnsi="Arial" w:cs="Arial"/>
          <w:sz w:val="24"/>
          <w:szCs w:val="24"/>
        </w:rPr>
        <w:t>d</w:t>
      </w:r>
      <w:r w:rsidR="005008CD">
        <w:rPr>
          <w:rFonts w:ascii="Arial" w:hAnsi="Arial" w:cs="Arial"/>
          <w:sz w:val="24"/>
          <w:szCs w:val="24"/>
        </w:rPr>
        <w:t>im</w:t>
      </w:r>
      <w:r w:rsidR="005008CD" w:rsidRPr="005008CD">
        <w:rPr>
          <w:rFonts w:ascii="Arial" w:hAnsi="Arial" w:cs="Arial"/>
          <w:sz w:val="24"/>
          <w:szCs w:val="24"/>
        </w:rPr>
        <w:t xml:space="preserve"> </w:t>
      </w:r>
      <w:r w:rsidR="005008CD">
        <w:rPr>
          <w:rFonts w:ascii="Arial" w:hAnsi="Arial" w:cs="Arial"/>
          <w:sz w:val="24"/>
          <w:szCs w:val="24"/>
        </w:rPr>
        <w:t>B</w:t>
      </w:r>
      <w:r w:rsidR="005008CD" w:rsidRPr="005008CD">
        <w:rPr>
          <w:rFonts w:ascii="Arial" w:hAnsi="Arial" w:cs="Arial"/>
          <w:sz w:val="24"/>
          <w:szCs w:val="24"/>
        </w:rPr>
        <w:t>arão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5008CD" w:rsidRPr="00F75516">
        <w:rPr>
          <w:rFonts w:ascii="Arial" w:hAnsi="Arial" w:cs="Arial"/>
          <w:sz w:val="24"/>
          <w:szCs w:val="24"/>
        </w:rPr>
        <w:t xml:space="preserve">Rua </w:t>
      </w:r>
      <w:r w:rsidR="005008CD" w:rsidRPr="005008CD">
        <w:rPr>
          <w:rFonts w:ascii="Arial" w:hAnsi="Arial" w:cs="Arial"/>
          <w:sz w:val="24"/>
          <w:szCs w:val="24"/>
        </w:rPr>
        <w:t>Itirapina</w:t>
      </w:r>
      <w:r w:rsidR="005008CD">
        <w:rPr>
          <w:rFonts w:ascii="Arial" w:hAnsi="Arial" w:cs="Arial"/>
          <w:sz w:val="24"/>
          <w:szCs w:val="24"/>
        </w:rPr>
        <w:t>, defronte ao nº</w:t>
      </w:r>
      <w:r w:rsidR="005008CD" w:rsidRPr="005008CD">
        <w:rPr>
          <w:rFonts w:ascii="Arial" w:hAnsi="Arial" w:cs="Arial"/>
          <w:sz w:val="24"/>
          <w:szCs w:val="24"/>
        </w:rPr>
        <w:t xml:space="preserve"> 164</w:t>
      </w:r>
      <w:r w:rsidR="005008CD">
        <w:rPr>
          <w:rFonts w:ascii="Arial" w:hAnsi="Arial" w:cs="Arial"/>
          <w:sz w:val="24"/>
          <w:szCs w:val="24"/>
        </w:rPr>
        <w:t>, no bairro Jar</w:t>
      </w:r>
      <w:r w:rsidR="005008CD" w:rsidRPr="005008CD">
        <w:rPr>
          <w:rFonts w:ascii="Arial" w:hAnsi="Arial" w:cs="Arial"/>
          <w:sz w:val="24"/>
          <w:szCs w:val="24"/>
        </w:rPr>
        <w:t>d</w:t>
      </w:r>
      <w:r w:rsidR="005008CD">
        <w:rPr>
          <w:rFonts w:ascii="Arial" w:hAnsi="Arial" w:cs="Arial"/>
          <w:sz w:val="24"/>
          <w:szCs w:val="24"/>
        </w:rPr>
        <w:t>im</w:t>
      </w:r>
      <w:r w:rsidR="005008CD" w:rsidRPr="005008CD">
        <w:rPr>
          <w:rFonts w:ascii="Arial" w:hAnsi="Arial" w:cs="Arial"/>
          <w:sz w:val="24"/>
          <w:szCs w:val="24"/>
        </w:rPr>
        <w:t xml:space="preserve"> </w:t>
      </w:r>
      <w:r w:rsidR="005008CD">
        <w:rPr>
          <w:rFonts w:ascii="Arial" w:hAnsi="Arial" w:cs="Arial"/>
          <w:sz w:val="24"/>
          <w:szCs w:val="24"/>
        </w:rPr>
        <w:t>B</w:t>
      </w:r>
      <w:r w:rsidR="005008CD" w:rsidRPr="005008CD">
        <w:rPr>
          <w:rFonts w:ascii="Arial" w:hAnsi="Arial" w:cs="Arial"/>
          <w:sz w:val="24"/>
          <w:szCs w:val="24"/>
        </w:rPr>
        <w:t>arão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08CD">
        <w:rPr>
          <w:rFonts w:ascii="Arial" w:hAnsi="Arial" w:cs="Arial"/>
          <w:sz w:val="24"/>
          <w:szCs w:val="24"/>
        </w:rPr>
        <w:t>10 de 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F1" w:rsidRDefault="002F2AF1">
      <w:r>
        <w:separator/>
      </w:r>
    </w:p>
  </w:endnote>
  <w:endnote w:type="continuationSeparator" w:id="0">
    <w:p w:rsidR="002F2AF1" w:rsidRDefault="002F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44" w:rsidRDefault="000F3544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9527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F1" w:rsidRDefault="002F2AF1">
      <w:r>
        <w:separator/>
      </w:r>
    </w:p>
  </w:footnote>
  <w:footnote w:type="continuationSeparator" w:id="0">
    <w:p w:rsidR="002F2AF1" w:rsidRDefault="002F2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354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F354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3544"/>
    <w:rsid w:val="00133B02"/>
    <w:rsid w:val="001B478A"/>
    <w:rsid w:val="001D1394"/>
    <w:rsid w:val="002F2AF1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008CD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12</cp:revision>
  <cp:lastPrinted>2013-01-24T12:50:00Z</cp:lastPrinted>
  <dcterms:created xsi:type="dcterms:W3CDTF">2014-01-14T16:57:00Z</dcterms:created>
  <dcterms:modified xsi:type="dcterms:W3CDTF">2014-04-10T15:41:00Z</dcterms:modified>
</cp:coreProperties>
</file>