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C6" w:rsidRPr="002079F7" w:rsidRDefault="009C0FC6" w:rsidP="009C0FC6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616</w:t>
      </w:r>
      <w:r w:rsidRPr="002079F7">
        <w:rPr>
          <w:szCs w:val="24"/>
        </w:rPr>
        <w:t>/10</w:t>
      </w:r>
    </w:p>
    <w:p w:rsidR="009C0FC6" w:rsidRDefault="009C0FC6" w:rsidP="009C0FC6">
      <w:pPr>
        <w:pStyle w:val="Ttulo1"/>
      </w:pPr>
      <w:r w:rsidRPr="002079F7">
        <w:t>De Informações</w:t>
      </w:r>
    </w:p>
    <w:p w:rsidR="009C0FC6" w:rsidRDefault="009C0FC6" w:rsidP="009C0FC6"/>
    <w:p w:rsidR="009C0FC6" w:rsidRPr="00717EAF" w:rsidRDefault="009C0FC6" w:rsidP="009C0FC6"/>
    <w:p w:rsidR="009C0FC6" w:rsidRDefault="009C0FC6" w:rsidP="009C0FC6">
      <w:pPr>
        <w:pStyle w:val="Recuodecorpodetexto"/>
        <w:ind w:left="4500"/>
      </w:pPr>
      <w:r w:rsidRPr="007B46B4">
        <w:t>“Atinentes</w:t>
      </w:r>
      <w:r>
        <w:t xml:space="preserve"> a informações sobre o plantão de atendimento de emergência do DAE”.</w:t>
      </w:r>
    </w:p>
    <w:p w:rsidR="009C0FC6" w:rsidRDefault="009C0FC6" w:rsidP="009C0FC6">
      <w:pPr>
        <w:pStyle w:val="Recuodecorpodetexto"/>
        <w:ind w:left="4500"/>
      </w:pPr>
    </w:p>
    <w:p w:rsidR="009C0FC6" w:rsidRDefault="009C0FC6" w:rsidP="009C0FC6">
      <w:pPr>
        <w:pStyle w:val="Recuodecorpodetexto"/>
        <w:ind w:left="4500"/>
      </w:pPr>
    </w:p>
    <w:p w:rsidR="009C0FC6" w:rsidRDefault="009C0FC6" w:rsidP="009C0FC6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munícipes a respeito do plantão de atendimento de emergência fora do expediente oferecido pelo DAE; </w:t>
      </w:r>
    </w:p>
    <w:p w:rsidR="009C0FC6" w:rsidRDefault="009C0FC6" w:rsidP="009C0FC6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9C0FC6" w:rsidRDefault="009C0FC6" w:rsidP="009C0FC6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9C0FC6" w:rsidRPr="00322856" w:rsidRDefault="009C0FC6" w:rsidP="009C0FC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REMOS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9C0FC6" w:rsidRDefault="009C0FC6" w:rsidP="009C0FC6">
      <w:pPr>
        <w:pStyle w:val="Recuodecorpodetexto3"/>
        <w:ind w:left="708" w:firstLine="708"/>
      </w:pPr>
    </w:p>
    <w:p w:rsidR="009C0FC6" w:rsidRDefault="009C0FC6" w:rsidP="009C0FC6">
      <w:pPr>
        <w:pStyle w:val="Recuodecorpodetexto"/>
        <w:ind w:left="1980" w:hanging="540"/>
      </w:pPr>
      <w:r w:rsidRPr="00322856">
        <w:t xml:space="preserve">1 – </w:t>
      </w:r>
      <w:r>
        <w:t>O DAE possui um atendimento de emergência fora do expediente?</w:t>
      </w:r>
    </w:p>
    <w:p w:rsidR="009C0FC6" w:rsidRDefault="009C0FC6" w:rsidP="009C0FC6">
      <w:pPr>
        <w:pStyle w:val="Recuodecorpodetexto"/>
        <w:ind w:left="1980" w:hanging="540"/>
      </w:pPr>
    </w:p>
    <w:p w:rsidR="009C0FC6" w:rsidRDefault="009C0FC6" w:rsidP="009C0FC6">
      <w:pPr>
        <w:pStyle w:val="Recuodecorpodetexto"/>
        <w:ind w:left="1980" w:hanging="540"/>
      </w:pPr>
      <w:r>
        <w:t>2 – Se positivo, qual o número de telefone que a população deve ligar?</w:t>
      </w:r>
    </w:p>
    <w:p w:rsidR="009C0FC6" w:rsidRDefault="009C0FC6" w:rsidP="009C0FC6">
      <w:pPr>
        <w:pStyle w:val="Recuodecorpodetexto"/>
        <w:ind w:left="1980" w:hanging="540"/>
      </w:pPr>
    </w:p>
    <w:p w:rsidR="009C0FC6" w:rsidRDefault="009C0FC6" w:rsidP="009C0FC6">
      <w:pPr>
        <w:pStyle w:val="Recuodecorpodetexto"/>
        <w:ind w:left="1980" w:hanging="540"/>
      </w:pPr>
      <w:r>
        <w:t>3 – Se negativo, há possibilidade de ser tomada alguma providência para que este atendimento seja implantado?</w:t>
      </w:r>
    </w:p>
    <w:p w:rsidR="009C0FC6" w:rsidRDefault="009C0FC6" w:rsidP="009C0FC6">
      <w:pPr>
        <w:pStyle w:val="Recuodecorpodetexto"/>
        <w:ind w:left="1980" w:hanging="540"/>
      </w:pPr>
    </w:p>
    <w:p w:rsidR="009C0FC6" w:rsidRPr="00322856" w:rsidRDefault="009C0FC6" w:rsidP="009C0FC6">
      <w:pPr>
        <w:pStyle w:val="Recuodecorpodetexto"/>
        <w:ind w:left="0" w:firstLine="1440"/>
      </w:pPr>
      <w:r>
        <w:t>4  – Outras informações que julgar necessárias.</w:t>
      </w:r>
    </w:p>
    <w:p w:rsidR="009C0FC6" w:rsidRDefault="009C0FC6" w:rsidP="009C0FC6">
      <w:pPr>
        <w:pStyle w:val="Recuodecorpodetexto3"/>
        <w:ind w:left="708" w:firstLine="708"/>
      </w:pPr>
    </w:p>
    <w:p w:rsidR="009C0FC6" w:rsidRDefault="009C0FC6" w:rsidP="009C0FC6">
      <w:pPr>
        <w:pStyle w:val="Recuodecorpodetexto3"/>
        <w:ind w:left="708" w:firstLine="708"/>
      </w:pPr>
    </w:p>
    <w:p w:rsidR="009C0FC6" w:rsidRPr="00322856" w:rsidRDefault="009C0FC6" w:rsidP="009C0FC6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07 de outubro</w:t>
      </w:r>
      <w:r w:rsidRPr="00322856">
        <w:t xml:space="preserve"> de 20</w:t>
      </w:r>
      <w:r>
        <w:t>10</w:t>
      </w:r>
      <w:r w:rsidRPr="00322856">
        <w:t>.</w:t>
      </w:r>
    </w:p>
    <w:p w:rsidR="009C0FC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0FC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0FC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0FC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0FC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0FC6" w:rsidRPr="0032285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9C0FC6" w:rsidRPr="00322856" w:rsidRDefault="009C0FC6" w:rsidP="009C0FC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9C0FC6" w:rsidRDefault="009C0FC6" w:rsidP="009C0FC6">
      <w:pPr>
        <w:jc w:val="center"/>
        <w:rPr>
          <w:sz w:val="22"/>
          <w:szCs w:val="22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FA" w:rsidRDefault="007907FA">
      <w:r>
        <w:separator/>
      </w:r>
    </w:p>
  </w:endnote>
  <w:endnote w:type="continuationSeparator" w:id="0">
    <w:p w:rsidR="007907FA" w:rsidRDefault="0079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FA" w:rsidRDefault="007907FA">
      <w:r>
        <w:separator/>
      </w:r>
    </w:p>
  </w:footnote>
  <w:footnote w:type="continuationSeparator" w:id="0">
    <w:p w:rsidR="007907FA" w:rsidRDefault="00790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07FA"/>
    <w:rsid w:val="009C0FC6"/>
    <w:rsid w:val="009F196D"/>
    <w:rsid w:val="00A9035B"/>
    <w:rsid w:val="00CD613B"/>
    <w:rsid w:val="00E8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0FC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C0FC6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9C0FC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9C0FC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9C0FC6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C0FC6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C0FC6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C0FC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