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FC7F7F">
        <w:rPr>
          <w:rFonts w:ascii="Arial" w:hAnsi="Arial" w:cs="Arial"/>
          <w:sz w:val="24"/>
          <w:szCs w:val="24"/>
        </w:rPr>
        <w:t>reparos e</w:t>
      </w:r>
      <w:r w:rsidR="005E2075">
        <w:rPr>
          <w:rFonts w:ascii="Arial" w:hAnsi="Arial" w:cs="Arial"/>
          <w:sz w:val="24"/>
          <w:szCs w:val="24"/>
        </w:rPr>
        <w:t>m</w:t>
      </w:r>
      <w:r w:rsidR="00FC7F7F">
        <w:rPr>
          <w:rFonts w:ascii="Arial" w:hAnsi="Arial" w:cs="Arial"/>
          <w:sz w:val="24"/>
          <w:szCs w:val="24"/>
        </w:rPr>
        <w:t xml:space="preserve"> calçada da Vila Boldrin.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5E207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6678F">
        <w:rPr>
          <w:rFonts w:ascii="Arial" w:hAnsi="Arial" w:cs="Arial"/>
          <w:bCs/>
          <w:sz w:val="24"/>
          <w:szCs w:val="24"/>
        </w:rPr>
        <w:t>reparos em calçada da Rua Terezinha de Arruda Campos, próximo a garagem do DAE “Mauro da Bomba”, na Vila Boldrin.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Default="0006678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Frequentadores do local alegam que, após a extração de</w:t>
      </w:r>
      <w:r w:rsidR="000579B8">
        <w:rPr>
          <w:rFonts w:ascii="Arial" w:hAnsi="Arial" w:cs="Arial"/>
          <w:sz w:val="24"/>
          <w:szCs w:val="24"/>
        </w:rPr>
        <w:t xml:space="preserve"> uma árvore grande que existia próximo a garagem municipal, o buraco foi “esquecido”, gerando reclamações</w:t>
      </w:r>
      <w:r w:rsidR="004243CA">
        <w:rPr>
          <w:rFonts w:ascii="Arial" w:hAnsi="Arial" w:cs="Arial"/>
          <w:sz w:val="24"/>
          <w:szCs w:val="24"/>
        </w:rPr>
        <w:t>.</w:t>
      </w:r>
    </w:p>
    <w:p w:rsidR="000579B8" w:rsidRDefault="000579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9B8" w:rsidRPr="00C355D1" w:rsidRDefault="000579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aproximadamente sete dias um senhor de idade avançada sofreu uma violenta queda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0579B8">
        <w:rPr>
          <w:rFonts w:ascii="Arial" w:hAnsi="Arial" w:cs="Arial"/>
          <w:sz w:val="24"/>
          <w:szCs w:val="24"/>
        </w:rPr>
        <w:t>o Neves”, em 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22" w:rsidRDefault="00156822">
      <w:r>
        <w:separator/>
      </w:r>
    </w:p>
  </w:endnote>
  <w:endnote w:type="continuationSeparator" w:id="0">
    <w:p w:rsidR="00156822" w:rsidRDefault="0015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22" w:rsidRDefault="00156822">
      <w:r>
        <w:separator/>
      </w:r>
    </w:p>
  </w:footnote>
  <w:footnote w:type="continuationSeparator" w:id="0">
    <w:p w:rsidR="00156822" w:rsidRDefault="0015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45711183a54f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56822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D4833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5E2075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D77E4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e0e390-45e1-44b1-a504-35b6de7fa57b.png" Id="R31513595557147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e0e390-45e1-44b1-a504-35b6de7fa57b.png" Id="R5745711183a54f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2014-04-02T20:11:00Z</dcterms:created>
  <dcterms:modified xsi:type="dcterms:W3CDTF">2014-04-04T11:16:00Z</dcterms:modified>
</cp:coreProperties>
</file>