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1409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Default="005B3080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“Sugere ao Poder Executivo Municipal, que efetue distribuição de cascalho em Rua do Bairro Rural Cruzeiro do Sul.”</w:t>
      </w:r>
      <w:r w:rsidR="00F159C0">
        <w:rPr>
          <w:rFonts w:ascii="Arial" w:hAnsi="Arial" w:cs="Arial"/>
          <w:sz w:val="24"/>
          <w:szCs w:val="24"/>
        </w:rPr>
        <w:t>.</w:t>
      </w:r>
    </w:p>
    <w:p w:rsidR="003D39CF" w:rsidRPr="00C355D1" w:rsidRDefault="003D39CF" w:rsidP="009A7C1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A62657">
        <w:rPr>
          <w:rFonts w:ascii="Arial" w:hAnsi="Arial" w:cs="Arial"/>
          <w:bCs/>
          <w:sz w:val="24"/>
          <w:szCs w:val="24"/>
        </w:rPr>
        <w:t xml:space="preserve">efetue </w:t>
      </w:r>
      <w:r w:rsidR="00F159C0">
        <w:rPr>
          <w:rFonts w:ascii="Arial" w:hAnsi="Arial" w:cs="Arial"/>
          <w:bCs/>
          <w:sz w:val="24"/>
          <w:szCs w:val="24"/>
        </w:rPr>
        <w:t xml:space="preserve">a </w:t>
      </w:r>
      <w:r w:rsidR="00C61517">
        <w:rPr>
          <w:rFonts w:ascii="Arial" w:hAnsi="Arial" w:cs="Arial"/>
          <w:bCs/>
          <w:sz w:val="24"/>
          <w:szCs w:val="24"/>
        </w:rPr>
        <w:t>distribuição de cascalho na Rua Santa Luzia, próximo a Escola Municipal de Ensino Fundamental</w:t>
      </w:r>
      <w:r w:rsidR="005B3080">
        <w:rPr>
          <w:rFonts w:ascii="Arial" w:hAnsi="Arial" w:cs="Arial"/>
          <w:bCs/>
          <w:sz w:val="24"/>
          <w:szCs w:val="24"/>
        </w:rPr>
        <w:t>,</w:t>
      </w:r>
      <w:r w:rsidR="00C61517">
        <w:rPr>
          <w:rFonts w:ascii="Arial" w:hAnsi="Arial" w:cs="Arial"/>
          <w:bCs/>
          <w:sz w:val="24"/>
          <w:szCs w:val="24"/>
        </w:rPr>
        <w:t xml:space="preserve"> “Professora Anália de Lucas Furlan</w:t>
      </w:r>
      <w:r w:rsidR="002651FA">
        <w:rPr>
          <w:rFonts w:ascii="Arial" w:hAnsi="Arial" w:cs="Arial"/>
          <w:bCs/>
          <w:sz w:val="24"/>
          <w:szCs w:val="24"/>
        </w:rPr>
        <w:t>, localizada no bairro rural Cruzeiro do Sul”</w:t>
      </w:r>
      <w:r w:rsidR="0006678F">
        <w:rPr>
          <w:rFonts w:ascii="Arial" w:hAnsi="Arial" w:cs="Arial"/>
          <w:bCs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2651FA" w:rsidP="00F159C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Após as ultimas chuvas</w:t>
      </w:r>
      <w:r w:rsidR="005B3080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o local ficou cheio de buracos e intransitável</w:t>
      </w:r>
      <w:r w:rsidR="005B308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em alguns pontos impede até mesmo o trafego </w:t>
      </w:r>
      <w:r w:rsidR="005B3080">
        <w:rPr>
          <w:rFonts w:ascii="Arial" w:hAnsi="Arial" w:cs="Arial"/>
          <w:sz w:val="24"/>
          <w:szCs w:val="24"/>
        </w:rPr>
        <w:t>através de caminhadas</w:t>
      </w:r>
      <w:bookmarkStart w:id="0" w:name="_GoBack"/>
      <w:bookmarkEnd w:id="0"/>
      <w:r w:rsidR="00F159C0">
        <w:rPr>
          <w:rFonts w:ascii="Arial" w:hAnsi="Arial" w:cs="Arial"/>
          <w:sz w:val="24"/>
          <w:szCs w:val="24"/>
        </w:rPr>
        <w:t>.</w:t>
      </w:r>
    </w:p>
    <w:p w:rsidR="00F159C0" w:rsidRDefault="00F159C0" w:rsidP="00F159C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59C0" w:rsidRPr="00C355D1" w:rsidRDefault="00F159C0" w:rsidP="00F159C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A62657">
        <w:rPr>
          <w:rFonts w:ascii="Arial" w:hAnsi="Arial" w:cs="Arial"/>
          <w:sz w:val="24"/>
          <w:szCs w:val="24"/>
        </w:rPr>
        <w:t>nário</w:t>
      </w:r>
      <w:r w:rsidR="003C3F0A">
        <w:rPr>
          <w:rFonts w:ascii="Arial" w:hAnsi="Arial" w:cs="Arial"/>
          <w:sz w:val="24"/>
          <w:szCs w:val="24"/>
        </w:rPr>
        <w:t xml:space="preserve"> “Dr. Tancred</w:t>
      </w:r>
      <w:r w:rsidR="000579B8">
        <w:rPr>
          <w:rFonts w:ascii="Arial" w:hAnsi="Arial" w:cs="Arial"/>
          <w:sz w:val="24"/>
          <w:szCs w:val="24"/>
        </w:rPr>
        <w:t>o Neves”, em 02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0579B8">
        <w:rPr>
          <w:rFonts w:ascii="Arial" w:hAnsi="Arial" w:cs="Arial"/>
          <w:sz w:val="24"/>
          <w:szCs w:val="24"/>
        </w:rPr>
        <w:t>abril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A62657">
        <w:rPr>
          <w:rFonts w:ascii="Arial" w:hAnsi="Arial" w:cs="Arial"/>
          <w:sz w:val="24"/>
          <w:szCs w:val="24"/>
        </w:rPr>
        <w:t>14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A62657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7AD8" w:rsidRDefault="00467AD8">
      <w:r>
        <w:separator/>
      </w:r>
    </w:p>
  </w:endnote>
  <w:endnote w:type="continuationSeparator" w:id="0">
    <w:p w:rsidR="00467AD8" w:rsidRDefault="00467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7AD8" w:rsidRDefault="00467AD8">
      <w:r>
        <w:separator/>
      </w:r>
    </w:p>
  </w:footnote>
  <w:footnote w:type="continuationSeparator" w:id="0">
    <w:p w:rsidR="00467AD8" w:rsidRDefault="00467A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6265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6265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A6265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208c2725067547bb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79B8"/>
    <w:rsid w:val="00065C68"/>
    <w:rsid w:val="0006678F"/>
    <w:rsid w:val="00091B19"/>
    <w:rsid w:val="000C1ACB"/>
    <w:rsid w:val="00126C33"/>
    <w:rsid w:val="00154AE5"/>
    <w:rsid w:val="001A6D55"/>
    <w:rsid w:val="001B478A"/>
    <w:rsid w:val="001D1394"/>
    <w:rsid w:val="002325D0"/>
    <w:rsid w:val="002651FA"/>
    <w:rsid w:val="00265BA4"/>
    <w:rsid w:val="00302C77"/>
    <w:rsid w:val="003033A2"/>
    <w:rsid w:val="0033648A"/>
    <w:rsid w:val="00341992"/>
    <w:rsid w:val="00364B6B"/>
    <w:rsid w:val="00373483"/>
    <w:rsid w:val="003C05B5"/>
    <w:rsid w:val="003C3F0A"/>
    <w:rsid w:val="003D39CF"/>
    <w:rsid w:val="003D3AA8"/>
    <w:rsid w:val="003E443A"/>
    <w:rsid w:val="004243CA"/>
    <w:rsid w:val="00454EAC"/>
    <w:rsid w:val="00466D3F"/>
    <w:rsid w:val="00467AD8"/>
    <w:rsid w:val="00472508"/>
    <w:rsid w:val="004835A8"/>
    <w:rsid w:val="0049057E"/>
    <w:rsid w:val="004B57DB"/>
    <w:rsid w:val="004C23DE"/>
    <w:rsid w:val="004C67DE"/>
    <w:rsid w:val="0051154F"/>
    <w:rsid w:val="00511D67"/>
    <w:rsid w:val="00533C71"/>
    <w:rsid w:val="00585A40"/>
    <w:rsid w:val="00590C25"/>
    <w:rsid w:val="005B3080"/>
    <w:rsid w:val="00621396"/>
    <w:rsid w:val="00680E2F"/>
    <w:rsid w:val="0068359A"/>
    <w:rsid w:val="006F60AA"/>
    <w:rsid w:val="00705ABB"/>
    <w:rsid w:val="0071259C"/>
    <w:rsid w:val="00726EBD"/>
    <w:rsid w:val="0075084C"/>
    <w:rsid w:val="007511F6"/>
    <w:rsid w:val="00796386"/>
    <w:rsid w:val="009570C3"/>
    <w:rsid w:val="009A5AF2"/>
    <w:rsid w:val="009A7C1A"/>
    <w:rsid w:val="009E19D9"/>
    <w:rsid w:val="009F196D"/>
    <w:rsid w:val="00A10612"/>
    <w:rsid w:val="00A14F54"/>
    <w:rsid w:val="00A15682"/>
    <w:rsid w:val="00A62657"/>
    <w:rsid w:val="00A71CAF"/>
    <w:rsid w:val="00A72912"/>
    <w:rsid w:val="00A87BC3"/>
    <w:rsid w:val="00A9035B"/>
    <w:rsid w:val="00AA3C02"/>
    <w:rsid w:val="00AE55B0"/>
    <w:rsid w:val="00AE702A"/>
    <w:rsid w:val="00B64B90"/>
    <w:rsid w:val="00C61517"/>
    <w:rsid w:val="00CD613B"/>
    <w:rsid w:val="00CD77E4"/>
    <w:rsid w:val="00CF7F49"/>
    <w:rsid w:val="00D26CB3"/>
    <w:rsid w:val="00D76D51"/>
    <w:rsid w:val="00D91F8D"/>
    <w:rsid w:val="00DE7608"/>
    <w:rsid w:val="00E903BB"/>
    <w:rsid w:val="00EB7D7D"/>
    <w:rsid w:val="00EE7983"/>
    <w:rsid w:val="00EE7D32"/>
    <w:rsid w:val="00F159C0"/>
    <w:rsid w:val="00F16623"/>
    <w:rsid w:val="00FC6DF0"/>
    <w:rsid w:val="00FC7F7F"/>
    <w:rsid w:val="00FF0255"/>
    <w:rsid w:val="00FF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45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9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5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0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9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7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3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6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8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1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8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7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1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7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3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9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6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3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6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3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4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7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2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4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6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1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6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2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1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8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4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7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6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2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6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6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1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0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6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0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5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3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7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8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2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3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8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9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0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4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7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2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6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3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4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2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1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7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6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2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4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9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8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6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9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5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5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5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3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7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8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8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0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9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7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2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6ec81e21-c475-4c31-86a5-07cc98bff29a.png" Id="R8b8787d5a1754c0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ec81e21-c475-4c31-86a5-07cc98bff29a.png" Id="R208c2725067547b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2014-04-02T19:40:00Z</cp:lastPrinted>
  <dcterms:created xsi:type="dcterms:W3CDTF">2014-04-02T20:30:00Z</dcterms:created>
  <dcterms:modified xsi:type="dcterms:W3CDTF">2014-04-04T11:06:00Z</dcterms:modified>
</cp:coreProperties>
</file>