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AE" w:rsidRDefault="00DE2CAE" w:rsidP="00DE2CAE">
      <w:pPr>
        <w:pStyle w:val="Ttulo"/>
        <w:rPr>
          <w:rFonts w:cs="Arial"/>
          <w:szCs w:val="24"/>
        </w:rPr>
      </w:pPr>
      <w:bookmarkStart w:id="0" w:name="_GoBack"/>
      <w:bookmarkEnd w:id="0"/>
    </w:p>
    <w:p w:rsidR="00DE2CAE" w:rsidRDefault="00DE2CAE" w:rsidP="00DE2CAE">
      <w:pPr>
        <w:pStyle w:val="Ttulo"/>
        <w:rPr>
          <w:rFonts w:cs="Arial"/>
          <w:szCs w:val="24"/>
        </w:rPr>
      </w:pPr>
    </w:p>
    <w:p w:rsidR="00DE2CAE" w:rsidRPr="00144D8C" w:rsidRDefault="00DE2CAE" w:rsidP="00DE2CAE">
      <w:pPr>
        <w:pStyle w:val="Ttulo"/>
        <w:rPr>
          <w:rFonts w:cs="Arial"/>
          <w:szCs w:val="24"/>
        </w:rPr>
      </w:pPr>
      <w:r w:rsidRPr="00144D8C">
        <w:rPr>
          <w:rFonts w:cs="Arial"/>
          <w:szCs w:val="24"/>
        </w:rPr>
        <w:t>REQUER</w:t>
      </w:r>
      <w:r>
        <w:rPr>
          <w:rFonts w:cs="Arial"/>
          <w:szCs w:val="24"/>
        </w:rPr>
        <w:t>IMENTO Nº 668/</w:t>
      </w:r>
      <w:r w:rsidRPr="00144D8C">
        <w:rPr>
          <w:rFonts w:cs="Arial"/>
          <w:szCs w:val="24"/>
        </w:rPr>
        <w:t>10</w:t>
      </w:r>
    </w:p>
    <w:p w:rsidR="00DE2CAE" w:rsidRPr="00144D8C" w:rsidRDefault="00DE2CAE" w:rsidP="00DE2CAE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44D8C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DE2CAE" w:rsidRPr="00144D8C" w:rsidRDefault="00DE2CAE" w:rsidP="00DE2CAE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DE2CAE" w:rsidRPr="00144D8C" w:rsidRDefault="00DE2CAE" w:rsidP="00DE2CAE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 xml:space="preserve">Quanto à possibilidade da reforma da Capela, localizada no interior do Cemitério Campo da Ressurreição, localizado na Rua Pérola </w:t>
      </w:r>
      <w:proofErr w:type="spellStart"/>
      <w:r>
        <w:rPr>
          <w:rFonts w:ascii="Bookman Old Style" w:hAnsi="Bookman Old Style" w:cs="Arial"/>
          <w:sz w:val="24"/>
          <w:szCs w:val="24"/>
        </w:rPr>
        <w:t>Byngton</w:t>
      </w:r>
      <w:proofErr w:type="spellEnd"/>
      <w:r>
        <w:rPr>
          <w:rFonts w:ascii="Bookman Old Style" w:hAnsi="Bookman Old Style" w:cs="Arial"/>
          <w:sz w:val="24"/>
          <w:szCs w:val="24"/>
        </w:rPr>
        <w:t>, neste Município”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DE2CAE" w:rsidRPr="00144D8C" w:rsidRDefault="00DE2CAE" w:rsidP="00DE2CAE">
      <w:pPr>
        <w:pStyle w:val="Recuodecorpodetexto"/>
        <w:ind w:left="4111"/>
        <w:rPr>
          <w:rFonts w:cs="Arial"/>
          <w:szCs w:val="24"/>
        </w:rPr>
      </w:pPr>
    </w:p>
    <w:p w:rsidR="00DE2CAE" w:rsidRPr="00D13C31" w:rsidRDefault="00DE2CAE" w:rsidP="00DE2CAE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E2CAE" w:rsidRDefault="00DE2CAE" w:rsidP="00DE2CAE">
      <w:pPr>
        <w:widowControl w:val="0"/>
        <w:autoSpaceDE w:val="0"/>
        <w:autoSpaceDN w:val="0"/>
        <w:adjustRightInd w:val="0"/>
        <w:ind w:firstLine="1500"/>
        <w:jc w:val="both"/>
        <w:rPr>
          <w:rFonts w:ascii="Bookman Old Style" w:hAnsi="Bookman Old Style" w:cs="Arial"/>
          <w:sz w:val="24"/>
          <w:szCs w:val="24"/>
        </w:rPr>
      </w:pPr>
      <w:r w:rsidRPr="00D13C31">
        <w:rPr>
          <w:rFonts w:ascii="Bookman Old Style" w:hAnsi="Bookman Old Style" w:cs="Arial"/>
          <w:b/>
          <w:sz w:val="24"/>
          <w:szCs w:val="24"/>
        </w:rPr>
        <w:t>Considerando</w:t>
      </w:r>
      <w:r>
        <w:rPr>
          <w:rFonts w:ascii="Bookman Old Style" w:hAnsi="Bookman Old Style" w:cs="Arial"/>
          <w:b/>
          <w:sz w:val="24"/>
          <w:szCs w:val="24"/>
        </w:rPr>
        <w:t>-se</w:t>
      </w:r>
      <w:r w:rsidRPr="00D13C31">
        <w:rPr>
          <w:rFonts w:ascii="Bookman Old Style" w:hAnsi="Bookman Old Style" w:cs="Arial"/>
          <w:b/>
          <w:sz w:val="24"/>
          <w:szCs w:val="24"/>
        </w:rPr>
        <w:t xml:space="preserve"> que</w:t>
      </w:r>
      <w:r w:rsidRPr="00C05007">
        <w:rPr>
          <w:rFonts w:ascii="Bookman Old Style" w:hAnsi="Bookman Old Style" w:cs="Arial"/>
          <w:b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a referida capela encontra-se em mau estado de conservação, precisando de uma reforma, visto que o estado que se encontra é precário e;</w:t>
      </w:r>
    </w:p>
    <w:p w:rsidR="00DE2CAE" w:rsidRDefault="00DE2CAE" w:rsidP="00DE2C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D13C31">
        <w:rPr>
          <w:rFonts w:ascii="Bookman Old Style" w:hAnsi="Bookman Old Style" w:cs="Arial"/>
          <w:sz w:val="24"/>
          <w:szCs w:val="24"/>
        </w:rPr>
        <w:tab/>
      </w:r>
    </w:p>
    <w:p w:rsidR="00DE2CAE" w:rsidRPr="00144D8C" w:rsidRDefault="00DE2CAE" w:rsidP="00DE2CAE">
      <w:pPr>
        <w:ind w:firstLine="1418"/>
        <w:rPr>
          <w:rFonts w:ascii="Bookman Old Style" w:hAnsi="Bookman Old Style" w:cs="Arial"/>
          <w:sz w:val="24"/>
          <w:szCs w:val="24"/>
        </w:rPr>
      </w:pPr>
    </w:p>
    <w:p w:rsidR="00DE2CAE" w:rsidRPr="00144D8C" w:rsidRDefault="00DE2CAE" w:rsidP="00DE2CAE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DE2CAE" w:rsidRPr="00144D8C" w:rsidRDefault="00DE2CAE" w:rsidP="00DE2CAE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E2CAE" w:rsidRDefault="00DE2CAE" w:rsidP="00DE2C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</w:t>
      </w: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 A Administração Municipal tem conhecimento da atual situação que se encontra a referida capela localizada no interior do cemitério? Justificar.</w:t>
      </w:r>
    </w:p>
    <w:p w:rsidR="00DE2CAE" w:rsidRDefault="00DE2CAE" w:rsidP="00DE2CA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2CAE" w:rsidRDefault="00DE2CAE" w:rsidP="00DE2C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2- A Prefeitura Municipal, junto aos órgãos competentes, poderão realizar estudos referentes à possibilidade de executarem uma reforma no local?</w:t>
      </w:r>
    </w:p>
    <w:p w:rsidR="00DE2CAE" w:rsidRDefault="00DE2CAE" w:rsidP="00DE2CA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2CAE" w:rsidRDefault="00DE2CAE" w:rsidP="00DE2C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Diante da situação, qual o prazo máximo para a realização das obras?</w:t>
      </w:r>
    </w:p>
    <w:p w:rsidR="00DE2CAE" w:rsidRDefault="00DE2CAE" w:rsidP="00DE2C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</w:t>
      </w:r>
      <w:r>
        <w:rPr>
          <w:rFonts w:ascii="Bookman Old Style" w:hAnsi="Bookman Old Style"/>
          <w:sz w:val="24"/>
          <w:szCs w:val="24"/>
        </w:rPr>
        <w:t>que julgarem necessárias.</w:t>
      </w:r>
    </w:p>
    <w:p w:rsidR="00DE2CAE" w:rsidRDefault="00DE2CAE" w:rsidP="00DE2C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</w:t>
      </w:r>
    </w:p>
    <w:p w:rsidR="00DE2CAE" w:rsidRPr="00144D8C" w:rsidRDefault="00DE2CAE" w:rsidP="00DE2CA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      </w:t>
      </w:r>
    </w:p>
    <w:p w:rsidR="00DE2CAE" w:rsidRPr="00144D8C" w:rsidRDefault="00DE2CAE" w:rsidP="00DE2CAE">
      <w:pPr>
        <w:ind w:firstLine="1418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05 de Novembro</w:t>
      </w:r>
      <w:r w:rsidRPr="00144D8C">
        <w:rPr>
          <w:rFonts w:ascii="Bookman Old Style" w:hAnsi="Bookman Old Style" w:cs="Arial"/>
          <w:sz w:val="24"/>
          <w:szCs w:val="24"/>
        </w:rPr>
        <w:t xml:space="preserve"> de 20</w:t>
      </w:r>
      <w:r>
        <w:rPr>
          <w:rFonts w:ascii="Bookman Old Style" w:hAnsi="Bookman Old Style" w:cs="Arial"/>
          <w:sz w:val="24"/>
          <w:szCs w:val="24"/>
        </w:rPr>
        <w:t>10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DE2CAE" w:rsidRDefault="00DE2CAE" w:rsidP="00DE2CAE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DE2CAE" w:rsidRDefault="00DE2CAE" w:rsidP="00DE2CAE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DE2CAE" w:rsidRPr="00144D8C" w:rsidRDefault="00DE2CAE" w:rsidP="00DE2CAE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DE2CAE" w:rsidRPr="00144D8C" w:rsidRDefault="00DE2CAE" w:rsidP="00DE2CAE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ANÍ</w:t>
      </w:r>
      <w:r w:rsidRPr="00144D8C">
        <w:rPr>
          <w:rFonts w:ascii="Bookman Old Style" w:hAnsi="Bookman Old Style" w:cs="Arial"/>
          <w:b/>
          <w:sz w:val="24"/>
          <w:szCs w:val="24"/>
        </w:rPr>
        <w:t>ZIO TAVARES</w:t>
      </w:r>
    </w:p>
    <w:p w:rsidR="00DE2CAE" w:rsidRDefault="00DE2CAE" w:rsidP="00DE2CAE">
      <w:pPr>
        <w:jc w:val="center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-Presidente-</w:t>
      </w:r>
    </w:p>
    <w:sectPr w:rsidR="00DE2CA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72" w:rsidRDefault="00BE1472">
      <w:r>
        <w:separator/>
      </w:r>
    </w:p>
  </w:endnote>
  <w:endnote w:type="continuationSeparator" w:id="0">
    <w:p w:rsidR="00BE1472" w:rsidRDefault="00BE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72" w:rsidRDefault="00BE1472">
      <w:r>
        <w:separator/>
      </w:r>
    </w:p>
  </w:footnote>
  <w:footnote w:type="continuationSeparator" w:id="0">
    <w:p w:rsidR="00BE1472" w:rsidRDefault="00BE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494B"/>
    <w:rsid w:val="009F196D"/>
    <w:rsid w:val="00A9035B"/>
    <w:rsid w:val="00BE1472"/>
    <w:rsid w:val="00CD613B"/>
    <w:rsid w:val="00D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E2CA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E2CA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E2CA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E2CA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