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93192">
        <w:rPr>
          <w:rFonts w:ascii="Arial" w:hAnsi="Arial" w:cs="Arial"/>
        </w:rPr>
        <w:t>1288</w:t>
      </w:r>
      <w:r w:rsidRPr="00C355D1">
        <w:rPr>
          <w:rFonts w:ascii="Arial" w:hAnsi="Arial" w:cs="Arial"/>
        </w:rPr>
        <w:t>/</w:t>
      </w:r>
      <w:r w:rsidR="00E93192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0C1ACB">
        <w:rPr>
          <w:rFonts w:ascii="Arial" w:hAnsi="Arial" w:cs="Arial"/>
          <w:sz w:val="24"/>
          <w:szCs w:val="24"/>
        </w:rPr>
        <w:t>a revitalização da sinalização de solo na Vila Mac Knight</w:t>
      </w:r>
      <w:r w:rsidR="0071259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0C1ACB">
        <w:rPr>
          <w:rFonts w:ascii="Arial" w:hAnsi="Arial" w:cs="Arial"/>
          <w:bCs/>
          <w:sz w:val="24"/>
          <w:szCs w:val="24"/>
        </w:rPr>
        <w:t>a revitalização da sinalização de solo da Rua Campos Salles com a Avenida Tiradentes, Vila Mac Knight</w:t>
      </w:r>
      <w:r w:rsidR="00A15682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0C1ACB" w:rsidP="009A5AF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situação do cruzamento vem gerando confusões no transito, vários acidentes já ocorreram no local, há poucos dias</w:t>
      </w:r>
      <w:r w:rsidR="002505E7">
        <w:rPr>
          <w:rFonts w:ascii="Arial" w:hAnsi="Arial" w:cs="Arial"/>
        </w:rPr>
        <w:t xml:space="preserve"> um trabalhador perdeu a vida próximo dali</w:t>
      </w:r>
      <w:r w:rsidR="0075084C">
        <w:rPr>
          <w:rFonts w:ascii="Arial" w:hAnsi="Arial" w:cs="Arial"/>
        </w:rPr>
        <w:t>.</w:t>
      </w:r>
    </w:p>
    <w:p w:rsidR="009A7C1A" w:rsidRPr="00C355D1" w:rsidRDefault="000C1AC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Comerciantes e moradores pedem a revitalização da pintura de solo e melhor sinalização de transito no local.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Tancredo Neves”, em 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BC" w:rsidRDefault="003203BC">
      <w:r>
        <w:separator/>
      </w:r>
    </w:p>
  </w:endnote>
  <w:endnote w:type="continuationSeparator" w:id="0">
    <w:p w:rsidR="003203BC" w:rsidRDefault="0032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BC" w:rsidRDefault="003203BC">
      <w:r>
        <w:separator/>
      </w:r>
    </w:p>
  </w:footnote>
  <w:footnote w:type="continuationSeparator" w:id="0">
    <w:p w:rsidR="003203BC" w:rsidRDefault="00320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9319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0C1ACB"/>
    <w:rsid w:val="00126C33"/>
    <w:rsid w:val="001B478A"/>
    <w:rsid w:val="001D1394"/>
    <w:rsid w:val="002325D0"/>
    <w:rsid w:val="002505E7"/>
    <w:rsid w:val="00265BA4"/>
    <w:rsid w:val="00302C77"/>
    <w:rsid w:val="003203BC"/>
    <w:rsid w:val="0033648A"/>
    <w:rsid w:val="00337708"/>
    <w:rsid w:val="00364B6B"/>
    <w:rsid w:val="00373483"/>
    <w:rsid w:val="003C05B5"/>
    <w:rsid w:val="003C3F0A"/>
    <w:rsid w:val="003D3AA8"/>
    <w:rsid w:val="003E443A"/>
    <w:rsid w:val="00454EAC"/>
    <w:rsid w:val="00466D3F"/>
    <w:rsid w:val="004835A8"/>
    <w:rsid w:val="0049057E"/>
    <w:rsid w:val="004B57DB"/>
    <w:rsid w:val="004C23DE"/>
    <w:rsid w:val="004C67DE"/>
    <w:rsid w:val="0051154F"/>
    <w:rsid w:val="00533C71"/>
    <w:rsid w:val="00585A40"/>
    <w:rsid w:val="00590C25"/>
    <w:rsid w:val="00621396"/>
    <w:rsid w:val="00680E2F"/>
    <w:rsid w:val="0068359A"/>
    <w:rsid w:val="006F60AA"/>
    <w:rsid w:val="00705ABB"/>
    <w:rsid w:val="0071259C"/>
    <w:rsid w:val="00726EBD"/>
    <w:rsid w:val="0075084C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E55B0"/>
    <w:rsid w:val="00AE702A"/>
    <w:rsid w:val="00B64B90"/>
    <w:rsid w:val="00CD613B"/>
    <w:rsid w:val="00CF7F49"/>
    <w:rsid w:val="00D26CB3"/>
    <w:rsid w:val="00D76D51"/>
    <w:rsid w:val="00D91F8D"/>
    <w:rsid w:val="00DE7608"/>
    <w:rsid w:val="00E903BB"/>
    <w:rsid w:val="00E93192"/>
    <w:rsid w:val="00EB7D7D"/>
    <w:rsid w:val="00EE7983"/>
    <w:rsid w:val="00EE7D32"/>
    <w:rsid w:val="00F16623"/>
    <w:rsid w:val="00FC6DF0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2014-03-26T11:34:00Z</dcterms:created>
  <dcterms:modified xsi:type="dcterms:W3CDTF">2014-03-28T17:00:00Z</dcterms:modified>
</cp:coreProperties>
</file>