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E2D92">
        <w:rPr>
          <w:rFonts w:ascii="Arial" w:hAnsi="Arial" w:cs="Arial"/>
        </w:rPr>
        <w:t>1272</w:t>
      </w:r>
      <w:r w:rsidRPr="00C355D1">
        <w:rPr>
          <w:rFonts w:ascii="Arial" w:hAnsi="Arial" w:cs="Arial"/>
        </w:rPr>
        <w:t>/</w:t>
      </w:r>
      <w:r w:rsidR="00CE2D92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instalação de </w:t>
      </w:r>
      <w:r w:rsidR="00B910AA">
        <w:rPr>
          <w:rFonts w:ascii="Arial" w:hAnsi="Arial" w:cs="Arial"/>
          <w:sz w:val="24"/>
          <w:szCs w:val="24"/>
        </w:rPr>
        <w:t>placas denominativas na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 Nova Conquista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B910AA">
        <w:rPr>
          <w:rFonts w:ascii="Arial" w:hAnsi="Arial" w:cs="Arial"/>
          <w:sz w:val="24"/>
          <w:szCs w:val="24"/>
        </w:rPr>
        <w:t>instalação de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placas denominativas nas ruas do bairro Nova Conquista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instalação de </w:t>
      </w:r>
      <w:r w:rsidR="005115C0">
        <w:rPr>
          <w:rFonts w:ascii="Arial" w:hAnsi="Arial" w:cs="Arial"/>
        </w:rPr>
        <w:t>placas denominativas nas ruas do bairro mencionado</w:t>
      </w:r>
      <w:r w:rsidR="005274DA">
        <w:rPr>
          <w:rFonts w:ascii="Arial" w:hAnsi="Arial" w:cs="Arial"/>
        </w:rPr>
        <w:t>, visando facilitar a localização 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15C0">
        <w:rPr>
          <w:rFonts w:ascii="Arial" w:hAnsi="Arial" w:cs="Arial"/>
          <w:sz w:val="24"/>
          <w:szCs w:val="24"/>
        </w:rPr>
        <w:t>27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5115C0">
        <w:rPr>
          <w:rFonts w:ascii="Arial" w:hAnsi="Arial" w:cs="Arial"/>
          <w:sz w:val="24"/>
          <w:szCs w:val="24"/>
        </w:rPr>
        <w:t>março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5115C0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296D65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2D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D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96D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E2D92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2014-03-27T17:57:00Z</dcterms:created>
  <dcterms:modified xsi:type="dcterms:W3CDTF">2014-03-27T19:36:00Z</dcterms:modified>
</cp:coreProperties>
</file>