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C3B45">
        <w:rPr>
          <w:rFonts w:ascii="Arial" w:hAnsi="Arial" w:cs="Arial"/>
        </w:rPr>
        <w:t>1265</w:t>
      </w:r>
      <w:r w:rsidRPr="00F75516">
        <w:rPr>
          <w:rFonts w:ascii="Arial" w:hAnsi="Arial" w:cs="Arial"/>
        </w:rPr>
        <w:t>/</w:t>
      </w:r>
      <w:r w:rsidR="004C3B45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3A05" w:rsidRDefault="00A35AE9" w:rsidP="005C3A05">
      <w:pPr>
        <w:ind w:left="50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C3A05">
        <w:rPr>
          <w:rFonts w:ascii="Arial" w:hAnsi="Arial" w:cs="Arial"/>
          <w:sz w:val="24"/>
          <w:szCs w:val="24"/>
        </w:rPr>
        <w:t>que proceda o conserto de vazamento de água na Rua Padre Arthur Sampaio, Bloco 105, Conjunto Habitacional Roberto Romano, fotos em anexo.</w:t>
      </w:r>
    </w:p>
    <w:p w:rsidR="005C3A05" w:rsidRDefault="005C3A05" w:rsidP="005C3A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3A05" w:rsidRDefault="005C3A05" w:rsidP="005C3A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3A05" w:rsidRDefault="005C3A05" w:rsidP="005C3A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3A05" w:rsidRDefault="005C3A05" w:rsidP="005C3A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3A05" w:rsidRDefault="005C3A05" w:rsidP="005C3A05">
      <w:pPr>
        <w:jc w:val="both"/>
        <w:rPr>
          <w:rFonts w:ascii="Arial" w:hAnsi="Arial" w:cs="Arial"/>
          <w:sz w:val="24"/>
          <w:szCs w:val="24"/>
        </w:rPr>
      </w:pPr>
    </w:p>
    <w:p w:rsidR="005C3A05" w:rsidRDefault="005C3A05" w:rsidP="005C3A0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>
        <w:rPr>
          <w:rFonts w:ascii="Arial" w:hAnsi="Arial" w:cs="Arial"/>
          <w:sz w:val="24"/>
          <w:szCs w:val="24"/>
        </w:rPr>
        <w:t>que, proceda o conserto de vazamento de água na Rua Padre Arthur Sampaio, Bloco 105, Conjunto Habitacional Roberto Romano.</w:t>
      </w:r>
    </w:p>
    <w:p w:rsidR="005C3A05" w:rsidRDefault="005C3A05" w:rsidP="005C3A05">
      <w:pPr>
        <w:jc w:val="center"/>
        <w:rPr>
          <w:rFonts w:ascii="Arial" w:hAnsi="Arial" w:cs="Arial"/>
          <w:b/>
          <w:sz w:val="24"/>
          <w:szCs w:val="24"/>
        </w:rPr>
      </w:pPr>
    </w:p>
    <w:p w:rsidR="005C3A05" w:rsidRDefault="005C3A05" w:rsidP="005C3A05">
      <w:pPr>
        <w:rPr>
          <w:rFonts w:ascii="Arial" w:hAnsi="Arial" w:cs="Arial"/>
          <w:b/>
          <w:sz w:val="24"/>
          <w:szCs w:val="24"/>
        </w:rPr>
      </w:pPr>
    </w:p>
    <w:p w:rsidR="005C3A05" w:rsidRDefault="005C3A05" w:rsidP="005C3A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3A05" w:rsidRDefault="005C3A05" w:rsidP="005C3A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C3A05" w:rsidRDefault="005C3A05" w:rsidP="005C3A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C3A05" w:rsidRDefault="005C3A05" w:rsidP="005C3A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pelos moradores do endereço acima solicitando essa providência, que já fizeram a solicitação ao DAE (Departamento de Agua e Esgoto) de reparo do vazamento.</w:t>
      </w:r>
    </w:p>
    <w:p w:rsidR="005C3A05" w:rsidRDefault="005C3A05" w:rsidP="005C3A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C3A05" w:rsidRDefault="005C3A05" w:rsidP="005C3A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um mês aproximadamente da solicitação, o DAE fez o reparo deste vazamento, no entanto, o mesmo retornou no dia seguinte, desperdiçando água limpa na rua.</w:t>
      </w:r>
    </w:p>
    <w:p w:rsidR="005C3A05" w:rsidRDefault="005C3A05" w:rsidP="005C3A0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3A05" w:rsidRDefault="005C3A05" w:rsidP="005C3A0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3A05" w:rsidRDefault="005C3A05" w:rsidP="005C3A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26 de março de 2014.</w:t>
      </w:r>
    </w:p>
    <w:p w:rsidR="005C3A05" w:rsidRDefault="005C3A05" w:rsidP="005C3A05">
      <w:pPr>
        <w:ind w:firstLine="1440"/>
        <w:rPr>
          <w:rFonts w:ascii="Arial" w:hAnsi="Arial" w:cs="Arial"/>
          <w:sz w:val="24"/>
          <w:szCs w:val="24"/>
        </w:rPr>
      </w:pPr>
    </w:p>
    <w:p w:rsidR="005C3A05" w:rsidRDefault="005C3A05" w:rsidP="005C3A05">
      <w:pPr>
        <w:rPr>
          <w:rFonts w:ascii="Arial" w:hAnsi="Arial" w:cs="Arial"/>
          <w:sz w:val="24"/>
          <w:szCs w:val="24"/>
        </w:rPr>
      </w:pPr>
    </w:p>
    <w:p w:rsidR="005C3A05" w:rsidRPr="00F75516" w:rsidRDefault="005C3A05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C3A05" w:rsidRDefault="005C3A05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3A05" w:rsidRDefault="005C3A05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3A05" w:rsidRDefault="005C3A05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3A05" w:rsidRDefault="005C3A05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3A05" w:rsidRDefault="005C3A05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3A05" w:rsidRDefault="005C3A05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527EB" w:rsidRDefault="007527EB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</w:t>
      </w:r>
    </w:p>
    <w:p w:rsidR="005C3A05" w:rsidRDefault="005C3A05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527EB" w:rsidRDefault="005C3A05" w:rsidP="00B8090C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-232971</wp:posOffset>
            </wp:positionH>
            <wp:positionV relativeFrom="paragraph">
              <wp:posOffset>0</wp:posOffset>
            </wp:positionV>
            <wp:extent cx="5883117" cy="4412511"/>
            <wp:effectExtent l="0" t="0" r="3810" b="762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7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117" cy="4412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AE6" w:rsidRDefault="00090AE6" w:rsidP="00B8090C">
      <w:pPr>
        <w:jc w:val="center"/>
        <w:rPr>
          <w:rFonts w:ascii="Bookman Old Style" w:hAnsi="Bookman Old Style"/>
          <w:b/>
          <w:noProof/>
          <w:sz w:val="24"/>
          <w:szCs w:val="24"/>
        </w:rPr>
      </w:pPr>
    </w:p>
    <w:p w:rsidR="005C3A05" w:rsidRDefault="005C3A05" w:rsidP="00B8090C">
      <w:pPr>
        <w:jc w:val="center"/>
        <w:rPr>
          <w:rFonts w:ascii="Bookman Old Style" w:hAnsi="Bookman Old Style"/>
          <w:b/>
          <w:noProof/>
          <w:sz w:val="24"/>
          <w:szCs w:val="24"/>
        </w:rPr>
      </w:pPr>
    </w:p>
    <w:p w:rsidR="005C3A05" w:rsidRDefault="005C3A05" w:rsidP="00B8090C">
      <w:pPr>
        <w:jc w:val="center"/>
        <w:rPr>
          <w:rFonts w:ascii="Bookman Old Style" w:hAnsi="Bookman Old Style"/>
          <w:b/>
          <w:noProof/>
          <w:sz w:val="24"/>
          <w:szCs w:val="24"/>
        </w:rPr>
      </w:pPr>
    </w:p>
    <w:p w:rsidR="005C3A05" w:rsidRDefault="005C3A05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5C3A0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B7" w:rsidRDefault="00F76DB7">
      <w:r>
        <w:separator/>
      </w:r>
    </w:p>
  </w:endnote>
  <w:endnote w:type="continuationSeparator" w:id="0">
    <w:p w:rsidR="00F76DB7" w:rsidRDefault="00F7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B7" w:rsidRDefault="00F76DB7">
      <w:r>
        <w:separator/>
      </w:r>
    </w:p>
  </w:footnote>
  <w:footnote w:type="continuationSeparator" w:id="0">
    <w:p w:rsidR="00F76DB7" w:rsidRDefault="00F76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3B4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5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9335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35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335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E6"/>
    <w:rsid w:val="000D567C"/>
    <w:rsid w:val="00184B57"/>
    <w:rsid w:val="001B478A"/>
    <w:rsid w:val="001D1394"/>
    <w:rsid w:val="0033648A"/>
    <w:rsid w:val="00373483"/>
    <w:rsid w:val="003D3AA8"/>
    <w:rsid w:val="00454EAC"/>
    <w:rsid w:val="0049057E"/>
    <w:rsid w:val="004B57DB"/>
    <w:rsid w:val="004C3B45"/>
    <w:rsid w:val="004C67DE"/>
    <w:rsid w:val="004F6411"/>
    <w:rsid w:val="005C3A05"/>
    <w:rsid w:val="00705ABB"/>
    <w:rsid w:val="007527EB"/>
    <w:rsid w:val="0086163A"/>
    <w:rsid w:val="008E66AA"/>
    <w:rsid w:val="009335D1"/>
    <w:rsid w:val="009F196D"/>
    <w:rsid w:val="00A35AE9"/>
    <w:rsid w:val="00A71CAF"/>
    <w:rsid w:val="00A9035B"/>
    <w:rsid w:val="00AE702A"/>
    <w:rsid w:val="00B8090C"/>
    <w:rsid w:val="00CD4B41"/>
    <w:rsid w:val="00CD613B"/>
    <w:rsid w:val="00CF7F49"/>
    <w:rsid w:val="00D26CB3"/>
    <w:rsid w:val="00E86B8F"/>
    <w:rsid w:val="00E903BB"/>
    <w:rsid w:val="00EB7D7D"/>
    <w:rsid w:val="00EE7983"/>
    <w:rsid w:val="00EF751A"/>
    <w:rsid w:val="00F16623"/>
    <w:rsid w:val="00F7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C0BB-90EF-4D60-BB68-810A00D7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2013-01-24T13:50:00Z</cp:lastPrinted>
  <dcterms:created xsi:type="dcterms:W3CDTF">2014-03-26T18:16:00Z</dcterms:created>
  <dcterms:modified xsi:type="dcterms:W3CDTF">2014-03-27T15:36:00Z</dcterms:modified>
</cp:coreProperties>
</file>