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7D76D5">
        <w:rPr>
          <w:rFonts w:ascii="Arial" w:hAnsi="Arial" w:cs="Arial"/>
        </w:rPr>
        <w:t>1220</w:t>
      </w:r>
      <w:r w:rsidRPr="001F10C4">
        <w:rPr>
          <w:rFonts w:ascii="Arial" w:hAnsi="Arial" w:cs="Arial"/>
        </w:rPr>
        <w:t>/</w:t>
      </w:r>
      <w:r w:rsidR="007D76D5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2D3B6B">
        <w:rPr>
          <w:rFonts w:ascii="Arial" w:hAnsi="Arial" w:cs="Arial"/>
        </w:rPr>
        <w:t>que proceda a l</w:t>
      </w:r>
      <w:r w:rsidR="002D3B6B" w:rsidRPr="002D3B6B">
        <w:rPr>
          <w:rFonts w:ascii="Arial" w:hAnsi="Arial" w:cs="Arial"/>
        </w:rPr>
        <w:t>impeza e roçagem de mato em</w:t>
      </w:r>
      <w:r w:rsidR="002D3B6B">
        <w:rPr>
          <w:rFonts w:ascii="Arial" w:hAnsi="Arial" w:cs="Arial"/>
        </w:rPr>
        <w:t xml:space="preserve"> uma praça pública, localizada entre as R</w:t>
      </w:r>
      <w:r w:rsidR="002D3B6B" w:rsidRPr="002D3B6B">
        <w:rPr>
          <w:rFonts w:ascii="Arial" w:hAnsi="Arial" w:cs="Arial"/>
        </w:rPr>
        <w:t>uas</w:t>
      </w:r>
      <w:r w:rsidR="002D3B6B">
        <w:rPr>
          <w:rFonts w:ascii="Arial" w:hAnsi="Arial" w:cs="Arial"/>
        </w:rPr>
        <w:t xml:space="preserve"> da</w:t>
      </w:r>
      <w:r w:rsidR="002D3B6B" w:rsidRPr="002D3B6B">
        <w:rPr>
          <w:rFonts w:ascii="Arial" w:hAnsi="Arial" w:cs="Arial"/>
        </w:rPr>
        <w:t xml:space="preserve"> Prata, Ouro e Zinco</w:t>
      </w:r>
      <w:r w:rsidR="00B50EBE">
        <w:rPr>
          <w:rFonts w:ascii="Arial" w:hAnsi="Arial" w:cs="Arial"/>
        </w:rPr>
        <w:t>, no bairro Mollon</w:t>
      </w:r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 Setor competente, seja realizad</w:t>
      </w:r>
      <w:r w:rsidR="00B50EBE">
        <w:rPr>
          <w:rFonts w:ascii="Arial" w:hAnsi="Arial" w:cs="Arial"/>
          <w:bCs/>
        </w:rPr>
        <w:t xml:space="preserve">a </w:t>
      </w:r>
      <w:r w:rsidR="002D3B6B">
        <w:rPr>
          <w:rFonts w:ascii="Arial" w:hAnsi="Arial" w:cs="Arial"/>
        </w:rPr>
        <w:t>a l</w:t>
      </w:r>
      <w:r w:rsidR="002D3B6B" w:rsidRPr="002D3B6B">
        <w:rPr>
          <w:rFonts w:ascii="Arial" w:hAnsi="Arial" w:cs="Arial"/>
        </w:rPr>
        <w:t>impeza e roçagem de mato em</w:t>
      </w:r>
      <w:r w:rsidR="002D3B6B">
        <w:rPr>
          <w:rFonts w:ascii="Arial" w:hAnsi="Arial" w:cs="Arial"/>
        </w:rPr>
        <w:t xml:space="preserve"> uma praça pública, localizada entre as R</w:t>
      </w:r>
      <w:r w:rsidR="002D3B6B" w:rsidRPr="002D3B6B">
        <w:rPr>
          <w:rFonts w:ascii="Arial" w:hAnsi="Arial" w:cs="Arial"/>
        </w:rPr>
        <w:t>uas</w:t>
      </w:r>
      <w:r w:rsidR="002D3B6B">
        <w:rPr>
          <w:rFonts w:ascii="Arial" w:hAnsi="Arial" w:cs="Arial"/>
        </w:rPr>
        <w:t xml:space="preserve"> da</w:t>
      </w:r>
      <w:r w:rsidR="002D3B6B" w:rsidRPr="002D3B6B">
        <w:rPr>
          <w:rFonts w:ascii="Arial" w:hAnsi="Arial" w:cs="Arial"/>
        </w:rPr>
        <w:t xml:space="preserve"> Prata, Ouro e Zinco</w:t>
      </w:r>
      <w:r w:rsidR="002D3B6B">
        <w:rPr>
          <w:rFonts w:ascii="Arial" w:hAnsi="Arial" w:cs="Arial"/>
        </w:rPr>
        <w:t>, no bairro Mollon</w:t>
      </w:r>
      <w:r>
        <w:rPr>
          <w:rFonts w:ascii="Arial" w:hAnsi="Arial" w:cs="Arial"/>
          <w:bCs/>
        </w:rPr>
        <w:t xml:space="preserve">. 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6336C8" w:rsidRPr="001F10C4" w:rsidRDefault="002D3B6B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Conforme visita realizada, este vereador constatou que esta praça necessita com urgência de serviços de roçagem do mato e limpeza, para que a população posa usufruir do local com conforto e segurança. (foto em anexo)</w:t>
      </w: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5533A7">
        <w:rPr>
          <w:rFonts w:ascii="Arial" w:hAnsi="Arial" w:cs="Arial"/>
        </w:rPr>
        <w:t>18</w:t>
      </w:r>
      <w:r w:rsidRPr="001F10C4">
        <w:rPr>
          <w:rFonts w:ascii="Arial" w:hAnsi="Arial" w:cs="Arial"/>
        </w:rPr>
        <w:t xml:space="preserve"> de </w:t>
      </w:r>
      <w:r w:rsidR="005533A7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4A02B1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A02B1" w:rsidRDefault="00C50216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1281430</wp:posOffset>
            </wp:positionH>
            <wp:positionV relativeFrom="paragraph">
              <wp:posOffset>2290445</wp:posOffset>
            </wp:positionV>
            <wp:extent cx="3209290" cy="2406650"/>
            <wp:effectExtent l="0" t="0" r="0" b="0"/>
            <wp:wrapSquare wrapText="bothSides"/>
            <wp:docPr id="5" name="Imagem 4" descr="DSC09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98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99060</wp:posOffset>
            </wp:positionV>
            <wp:extent cx="2820670" cy="2113280"/>
            <wp:effectExtent l="0" t="0" r="0" b="1270"/>
            <wp:wrapSquare wrapText="bothSides"/>
            <wp:docPr id="4" name="Imagem 2" descr="DSC09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98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3810</wp:posOffset>
            </wp:positionV>
            <wp:extent cx="2924175" cy="2208530"/>
            <wp:effectExtent l="0" t="0" r="9525" b="1270"/>
            <wp:wrapSquare wrapText="bothSides"/>
            <wp:docPr id="3" name="Imagem 3" descr="DSC09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984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B6B" w:rsidRDefault="002D3B6B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2D3B6B" w:rsidRDefault="002D3B6B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2D3B6B" w:rsidRDefault="002D3B6B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2D3B6B" w:rsidRDefault="002D3B6B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2D3B6B" w:rsidRDefault="002D3B6B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2D3B6B" w:rsidRDefault="002D3B6B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2D3B6B" w:rsidRDefault="002D3B6B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2D3B6B" w:rsidRDefault="002D3B6B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2D3B6B" w:rsidRDefault="002D3B6B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2D3B6B" w:rsidRDefault="002D3B6B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2D3B6B" w:rsidRDefault="002D3B6B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2D3B6B" w:rsidRDefault="002D3B6B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2D3B6B" w:rsidRDefault="002D3B6B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2D3B6B" w:rsidRDefault="002D3B6B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4A02B1" w:rsidRDefault="002D3B6B" w:rsidP="001F47EB">
      <w:pPr>
        <w:tabs>
          <w:tab w:val="left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Praça que necessita com urgência de serviços de roçagem do mato e limpeza</w:t>
      </w:r>
      <w:r w:rsidR="001F47EB">
        <w:rPr>
          <w:rFonts w:ascii="Arial" w:hAnsi="Arial" w:cs="Arial"/>
        </w:rPr>
        <w:t>, no bairro Mollon.</w:t>
      </w: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Pr="001F10C4" w:rsidRDefault="004A02B1" w:rsidP="004A02B1">
      <w:pPr>
        <w:ind w:firstLine="1440"/>
        <w:outlineLvl w:val="0"/>
        <w:rPr>
          <w:rFonts w:ascii="Arial" w:hAnsi="Arial" w:cs="Arial"/>
        </w:rPr>
      </w:pPr>
    </w:p>
    <w:p w:rsidR="004A02B1" w:rsidRPr="001F10C4" w:rsidRDefault="004A02B1" w:rsidP="004A02B1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A02B1" w:rsidRDefault="004A02B1" w:rsidP="004A02B1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A02B1" w:rsidRDefault="004A02B1" w:rsidP="004A02B1">
      <w:pPr>
        <w:ind w:firstLine="120"/>
        <w:jc w:val="center"/>
        <w:outlineLvl w:val="0"/>
        <w:rPr>
          <w:rFonts w:ascii="Arial" w:hAnsi="Arial" w:cs="Arial"/>
        </w:rPr>
      </w:pPr>
    </w:p>
    <w:p w:rsidR="004A02B1" w:rsidRPr="004A02B1" w:rsidRDefault="004A02B1" w:rsidP="004A02B1">
      <w:pPr>
        <w:jc w:val="center"/>
        <w:rPr>
          <w:rFonts w:ascii="Arial" w:hAnsi="Arial" w:cs="Arial"/>
        </w:rPr>
      </w:pPr>
    </w:p>
    <w:sectPr w:rsidR="004A02B1" w:rsidRPr="004A02B1" w:rsidSect="004A02B1">
      <w:headerReference w:type="default" r:id="rId11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2C1" w:rsidRDefault="00D462C1" w:rsidP="000F574C">
      <w:r>
        <w:separator/>
      </w:r>
    </w:p>
  </w:endnote>
  <w:endnote w:type="continuationSeparator" w:id="0">
    <w:p w:rsidR="00D462C1" w:rsidRDefault="00D462C1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2C1" w:rsidRDefault="00D462C1" w:rsidP="000F574C">
      <w:r>
        <w:separator/>
      </w:r>
    </w:p>
  </w:footnote>
  <w:footnote w:type="continuationSeparator" w:id="0">
    <w:p w:rsidR="00D462C1" w:rsidRDefault="00D462C1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7D76D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5911215</wp:posOffset>
          </wp:positionH>
          <wp:positionV relativeFrom="margin">
            <wp:align>center</wp:align>
          </wp:positionV>
          <wp:extent cx="379562" cy="3019245"/>
          <wp:effectExtent l="0" t="0" r="0" b="0"/>
          <wp:wrapNone/>
          <wp:docPr id="6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021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5021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D76D5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DC2"/>
    <w:rsid w:val="00D27EFE"/>
    <w:rsid w:val="00D42D7F"/>
    <w:rsid w:val="00D462C1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3FD7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51504-FE9C-4285-86A0-C3F1BEEE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3</cp:revision>
  <cp:lastPrinted>2014-01-14T11:19:00Z</cp:lastPrinted>
  <dcterms:created xsi:type="dcterms:W3CDTF">2014-03-18T13:09:00Z</dcterms:created>
  <dcterms:modified xsi:type="dcterms:W3CDTF">2014-03-21T17:32:00Z</dcterms:modified>
</cp:coreProperties>
</file>