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06E8E">
        <w:rPr>
          <w:rFonts w:ascii="Arial" w:hAnsi="Arial" w:cs="Arial"/>
        </w:rPr>
        <w:t>292</w:t>
      </w:r>
      <w:r>
        <w:rPr>
          <w:rFonts w:ascii="Arial" w:hAnsi="Arial" w:cs="Arial"/>
        </w:rPr>
        <w:t>/</w:t>
      </w:r>
      <w:r w:rsidR="00206E8E">
        <w:rPr>
          <w:rFonts w:ascii="Arial" w:hAnsi="Arial" w:cs="Arial"/>
        </w:rPr>
        <w:t>2014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</w:t>
      </w:r>
      <w:r w:rsidR="00495320">
        <w:rPr>
          <w:rFonts w:ascii="Arial" w:hAnsi="Arial" w:cs="Arial"/>
          <w:sz w:val="24"/>
          <w:szCs w:val="24"/>
        </w:rPr>
        <w:t>a ao Plenário para que no dia 25</w:t>
      </w:r>
      <w:r>
        <w:rPr>
          <w:rFonts w:ascii="Arial" w:hAnsi="Arial" w:cs="Arial"/>
          <w:sz w:val="24"/>
          <w:szCs w:val="24"/>
        </w:rPr>
        <w:t xml:space="preserve"> d</w:t>
      </w:r>
      <w:r w:rsidR="00495320">
        <w:rPr>
          <w:rFonts w:ascii="Arial" w:hAnsi="Arial" w:cs="Arial"/>
          <w:sz w:val="24"/>
          <w:szCs w:val="24"/>
        </w:rPr>
        <w:t>e março de 2.014, a partir das 09h00</w:t>
      </w:r>
      <w:r>
        <w:rPr>
          <w:rFonts w:ascii="Arial" w:hAnsi="Arial" w:cs="Arial"/>
          <w:sz w:val="24"/>
          <w:szCs w:val="24"/>
        </w:rPr>
        <w:t>, possa tratar de assuntos de interesse do município na Assembleia Legislativa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615" w:dyaOrig="18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7" o:title=""/>
                </v:shape>
                <w:control r:id="rId8" w:name="CheckBox13" w:shapeid="_x0000_i103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615" w:dyaOrig="1803">
                <v:shape id="_x0000_i1039" type="#_x0000_t75" style="width:9pt;height:21pt" o:ole="">
                  <v:imagedata r:id="rId7" o:title=""/>
                </v:shape>
                <w:control r:id="rId9" w:name="CheckBox111" w:shapeid="_x0000_i1039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615" w:dyaOrig="1803">
                <v:shape id="_x0000_i1041" type="#_x0000_t75" style="width:9pt;height:21pt" o:ole="">
                  <v:imagedata r:id="rId10" o:title=""/>
                </v:shape>
                <w:control r:id="rId11" w:name="CheckBox121" w:shapeid="_x0000_i1041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615" w:dyaOrig="1803">
                <v:shape id="_x0000_i1043" type="#_x0000_t75" style="width:9pt;height:21pt" o:ole="">
                  <v:imagedata r:id="rId10" o:title=""/>
                </v:shape>
                <w:control r:id="rId12" w:name="CheckBox1" w:shapeid="_x0000_i1043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615" w:dyaOrig="1803">
                <v:shape id="_x0000_i1045" type="#_x0000_t75" style="width:9pt;height:21pt" o:ole="">
                  <v:imagedata r:id="rId10" o:title=""/>
                </v:shape>
                <w:control r:id="rId13" w:name="CheckBox11" w:shapeid="_x0000_i1045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615" w:dyaOrig="1803">
                <v:shape id="_x0000_i1047" type="#_x0000_t75" style="width:9pt;height:21pt" o:ole="">
                  <v:imagedata r:id="rId10" o:title=""/>
                </v:shape>
                <w:control r:id="rId14" w:name="CheckBox12" w:shapeid="_x0000_i104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092664">
        <w:rPr>
          <w:rFonts w:ascii="Arial" w:hAnsi="Arial" w:cs="Arial"/>
          <w:sz w:val="24"/>
          <w:szCs w:val="24"/>
        </w:rPr>
        <w:t>enário Dr. Tancredo Neves, em 21 de Março de 2014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092664">
      <w:pPr>
        <w:rPr>
          <w:rFonts w:ascii="Arial" w:hAnsi="Arial" w:cs="Arial"/>
          <w:sz w:val="24"/>
          <w:szCs w:val="24"/>
        </w:rPr>
      </w:pPr>
    </w:p>
    <w:p w:rsidR="00086210" w:rsidRPr="00086210" w:rsidRDefault="00086210" w:rsidP="0008621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6210">
        <w:rPr>
          <w:rFonts w:ascii="Arial" w:hAnsi="Arial" w:cs="Arial"/>
          <w:b/>
          <w:sz w:val="24"/>
          <w:szCs w:val="24"/>
        </w:rPr>
        <w:t>DUCIMAR DE JESUS CARDOSO</w:t>
      </w:r>
    </w:p>
    <w:p w:rsidR="00086210" w:rsidRDefault="00086210" w:rsidP="0008621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6210">
        <w:rPr>
          <w:rFonts w:ascii="Arial" w:hAnsi="Arial" w:cs="Arial"/>
          <w:b/>
          <w:sz w:val="24"/>
          <w:szCs w:val="24"/>
        </w:rPr>
        <w:t>“KADU GARÇOM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434035" w:rsidP="000862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EA" w:rsidRDefault="008B56EA">
      <w:r>
        <w:separator/>
      </w:r>
    </w:p>
  </w:endnote>
  <w:endnote w:type="continuationSeparator" w:id="0">
    <w:p w:rsidR="008B56EA" w:rsidRDefault="008B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EA" w:rsidRDefault="008B56EA">
      <w:r>
        <w:separator/>
      </w:r>
    </w:p>
  </w:footnote>
  <w:footnote w:type="continuationSeparator" w:id="0">
    <w:p w:rsidR="008B56EA" w:rsidRDefault="008B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6E8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532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9532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9532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13" name="Imagem 1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9532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13" name="Imagem 1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210"/>
    <w:rsid w:val="00092664"/>
    <w:rsid w:val="001B478A"/>
    <w:rsid w:val="001D1394"/>
    <w:rsid w:val="00206E8E"/>
    <w:rsid w:val="0033648A"/>
    <w:rsid w:val="00373483"/>
    <w:rsid w:val="003D3AA8"/>
    <w:rsid w:val="00434035"/>
    <w:rsid w:val="00454EAC"/>
    <w:rsid w:val="0049057E"/>
    <w:rsid w:val="00495320"/>
    <w:rsid w:val="004B57DB"/>
    <w:rsid w:val="004C67DE"/>
    <w:rsid w:val="005305AF"/>
    <w:rsid w:val="00705ABB"/>
    <w:rsid w:val="00763272"/>
    <w:rsid w:val="008B56EA"/>
    <w:rsid w:val="009F196D"/>
    <w:rsid w:val="00A310F3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2013-01-24T13:50:00Z</cp:lastPrinted>
  <dcterms:created xsi:type="dcterms:W3CDTF">2014-03-21T13:43:00Z</dcterms:created>
  <dcterms:modified xsi:type="dcterms:W3CDTF">2014-03-21T17:22:00Z</dcterms:modified>
</cp:coreProperties>
</file>