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93" w:rsidRDefault="00832C93" w:rsidP="00832C93">
      <w:pPr>
        <w:jc w:val="center"/>
        <w:rPr>
          <w:rFonts w:ascii="Arial" w:hAnsi="Arial"/>
          <w:b/>
          <w:szCs w:val="24"/>
          <w:u w:val="single"/>
        </w:rPr>
      </w:pPr>
      <w:bookmarkStart w:id="0" w:name="_GoBack"/>
      <w:bookmarkEnd w:id="0"/>
    </w:p>
    <w:p w:rsidR="00832C93" w:rsidRDefault="00832C93" w:rsidP="00832C93">
      <w:pPr>
        <w:jc w:val="center"/>
        <w:rPr>
          <w:rFonts w:ascii="Arial" w:hAnsi="Arial"/>
          <w:b/>
          <w:szCs w:val="24"/>
          <w:u w:val="single"/>
        </w:rPr>
      </w:pPr>
    </w:p>
    <w:p w:rsidR="00832C93" w:rsidRPr="003D78DA" w:rsidRDefault="00832C93" w:rsidP="00832C93">
      <w:pPr>
        <w:jc w:val="center"/>
        <w:rPr>
          <w:rFonts w:ascii="Arial" w:hAnsi="Arial"/>
          <w:b/>
          <w:szCs w:val="24"/>
          <w:u w:val="single"/>
        </w:rPr>
      </w:pPr>
      <w:r w:rsidRPr="003D78DA">
        <w:rPr>
          <w:rFonts w:ascii="Arial" w:hAnsi="Arial"/>
          <w:b/>
          <w:szCs w:val="24"/>
          <w:u w:val="single"/>
        </w:rPr>
        <w:t xml:space="preserve">REQUERIMENTO Nº </w:t>
      </w:r>
      <w:r>
        <w:rPr>
          <w:rFonts w:ascii="Arial" w:hAnsi="Arial"/>
          <w:b/>
          <w:szCs w:val="24"/>
          <w:u w:val="single"/>
        </w:rPr>
        <w:t>721</w:t>
      </w:r>
      <w:r w:rsidRPr="003D78DA">
        <w:rPr>
          <w:rFonts w:ascii="Arial" w:hAnsi="Arial"/>
          <w:b/>
          <w:szCs w:val="24"/>
          <w:u w:val="single"/>
        </w:rPr>
        <w:t>/10</w:t>
      </w:r>
    </w:p>
    <w:p w:rsidR="00832C93" w:rsidRPr="003D78DA" w:rsidRDefault="00832C93" w:rsidP="00832C93">
      <w:pPr>
        <w:jc w:val="center"/>
        <w:rPr>
          <w:rFonts w:ascii="Arial" w:hAnsi="Arial"/>
          <w:b/>
          <w:szCs w:val="24"/>
          <w:u w:val="single"/>
        </w:rPr>
      </w:pPr>
      <w:r w:rsidRPr="003D78DA">
        <w:rPr>
          <w:rFonts w:ascii="Arial" w:hAnsi="Arial"/>
          <w:b/>
          <w:szCs w:val="24"/>
          <w:u w:val="single"/>
        </w:rPr>
        <w:t>De Informações</w:t>
      </w:r>
    </w:p>
    <w:p w:rsidR="00832C93" w:rsidRPr="00C31B5C" w:rsidRDefault="00832C93" w:rsidP="00832C93">
      <w:pPr>
        <w:rPr>
          <w:rFonts w:ascii="Arial" w:hAnsi="Arial"/>
          <w:szCs w:val="24"/>
        </w:rPr>
      </w:pPr>
    </w:p>
    <w:p w:rsidR="00832C93" w:rsidRPr="003D78DA" w:rsidRDefault="00832C93" w:rsidP="00832C93">
      <w:pPr>
        <w:ind w:left="4536"/>
        <w:jc w:val="both"/>
        <w:rPr>
          <w:rFonts w:ascii="Arial" w:hAnsi="Arial"/>
          <w:iCs/>
          <w:szCs w:val="24"/>
        </w:rPr>
      </w:pPr>
      <w:r w:rsidRPr="003D78DA">
        <w:rPr>
          <w:rFonts w:ascii="Arial" w:hAnsi="Arial"/>
          <w:iCs/>
          <w:szCs w:val="24"/>
        </w:rPr>
        <w:t xml:space="preserve">“Referente à </w:t>
      </w:r>
      <w:r>
        <w:rPr>
          <w:rFonts w:ascii="Arial" w:hAnsi="Arial"/>
          <w:iCs/>
          <w:szCs w:val="24"/>
        </w:rPr>
        <w:t>promoção de cargos</w:t>
      </w:r>
      <w:r w:rsidRPr="003D78DA">
        <w:rPr>
          <w:rFonts w:ascii="Arial" w:hAnsi="Arial"/>
          <w:szCs w:val="24"/>
          <w:lang w:val="pt-PT"/>
        </w:rPr>
        <w:t xml:space="preserve"> da Guarda Civil Municipal de Santa Bárbara d’Oeste’ </w:t>
      </w:r>
      <w:r w:rsidRPr="003D78DA">
        <w:rPr>
          <w:rFonts w:ascii="Arial" w:hAnsi="Arial"/>
          <w:iCs/>
          <w:szCs w:val="24"/>
        </w:rPr>
        <w:t>”</w:t>
      </w:r>
      <w:r>
        <w:rPr>
          <w:rFonts w:ascii="Arial" w:hAnsi="Arial"/>
          <w:iCs/>
          <w:szCs w:val="24"/>
        </w:rPr>
        <w:t>.</w:t>
      </w:r>
    </w:p>
    <w:p w:rsidR="00832C93" w:rsidRPr="003D78DA" w:rsidRDefault="00832C93" w:rsidP="00832C93">
      <w:pPr>
        <w:ind w:left="4902"/>
        <w:jc w:val="both"/>
        <w:rPr>
          <w:rFonts w:ascii="Arial" w:hAnsi="Arial"/>
          <w:iCs/>
          <w:szCs w:val="24"/>
        </w:rPr>
      </w:pPr>
    </w:p>
    <w:p w:rsidR="00832C93" w:rsidRPr="00C31B5C" w:rsidRDefault="00832C93" w:rsidP="00832C93">
      <w:pPr>
        <w:ind w:firstLine="1276"/>
        <w:jc w:val="both"/>
        <w:rPr>
          <w:rFonts w:ascii="Arial" w:hAnsi="Arial"/>
          <w:szCs w:val="24"/>
        </w:rPr>
      </w:pPr>
      <w:r w:rsidRPr="003D78DA">
        <w:rPr>
          <w:rFonts w:ascii="Arial" w:hAnsi="Arial"/>
          <w:b/>
          <w:bCs/>
          <w:szCs w:val="24"/>
        </w:rPr>
        <w:t>Considerando-se</w:t>
      </w:r>
      <w:r w:rsidRPr="003D78DA">
        <w:rPr>
          <w:rFonts w:ascii="Arial" w:hAnsi="Arial"/>
          <w:szCs w:val="24"/>
        </w:rPr>
        <w:t xml:space="preserve"> que, este vereador </w:t>
      </w:r>
      <w:r>
        <w:rPr>
          <w:rFonts w:ascii="Arial" w:hAnsi="Arial"/>
          <w:szCs w:val="24"/>
        </w:rPr>
        <w:t>vem sendo muito questionado a cerca da promoção de cargos de alguns guardas da Guarda Civil Municipal, e</w:t>
      </w:r>
    </w:p>
    <w:p w:rsidR="00832C93" w:rsidRPr="00C31B5C" w:rsidRDefault="00832C93" w:rsidP="00832C93">
      <w:pPr>
        <w:ind w:firstLine="1276"/>
        <w:jc w:val="both"/>
        <w:rPr>
          <w:rFonts w:ascii="Arial" w:hAnsi="Arial"/>
          <w:szCs w:val="24"/>
        </w:rPr>
      </w:pPr>
    </w:p>
    <w:p w:rsidR="00832C93" w:rsidRPr="00C31B5C" w:rsidRDefault="00832C93" w:rsidP="00832C93">
      <w:pPr>
        <w:ind w:firstLine="1276"/>
        <w:jc w:val="both"/>
        <w:rPr>
          <w:rFonts w:ascii="Arial" w:hAnsi="Arial"/>
          <w:szCs w:val="24"/>
        </w:rPr>
      </w:pPr>
      <w:r w:rsidRPr="00C31B5C">
        <w:rPr>
          <w:rFonts w:ascii="Arial" w:hAnsi="Arial"/>
          <w:b/>
          <w:bCs/>
          <w:szCs w:val="24"/>
        </w:rPr>
        <w:t xml:space="preserve">Considerando-se </w:t>
      </w:r>
      <w:r w:rsidRPr="00C31B5C">
        <w:rPr>
          <w:rFonts w:ascii="Arial" w:hAnsi="Arial"/>
          <w:szCs w:val="24"/>
        </w:rPr>
        <w:t xml:space="preserve">que, </w:t>
      </w:r>
      <w:r>
        <w:rPr>
          <w:rFonts w:ascii="Arial" w:hAnsi="Arial"/>
          <w:szCs w:val="24"/>
        </w:rPr>
        <w:t xml:space="preserve">dentre as funções do parlamentar, está a de fiscalizar os atos do Executivo, bem como e prestar contas à população, e esclarecer a população quanto a suas dúvidas e para isso, necessita se inteirar acerca do assunto para passar informações precisas e corretas, </w:t>
      </w:r>
    </w:p>
    <w:p w:rsidR="00832C93" w:rsidRPr="00C31B5C" w:rsidRDefault="00832C93" w:rsidP="00832C93">
      <w:pPr>
        <w:ind w:firstLine="1276"/>
        <w:jc w:val="both"/>
        <w:rPr>
          <w:rFonts w:ascii="Arial" w:hAnsi="Arial"/>
          <w:szCs w:val="24"/>
        </w:rPr>
      </w:pPr>
    </w:p>
    <w:p w:rsidR="00832C93" w:rsidRPr="00C31B5C" w:rsidRDefault="00832C93" w:rsidP="00832C93">
      <w:pPr>
        <w:rPr>
          <w:rFonts w:ascii="Arial" w:hAnsi="Arial"/>
          <w:szCs w:val="24"/>
        </w:rPr>
      </w:pPr>
    </w:p>
    <w:p w:rsidR="00832C93" w:rsidRPr="00C31B5C" w:rsidRDefault="00832C93" w:rsidP="00832C93">
      <w:pPr>
        <w:ind w:firstLine="1276"/>
        <w:jc w:val="both"/>
        <w:rPr>
          <w:rFonts w:ascii="Arial" w:hAnsi="Arial"/>
          <w:szCs w:val="24"/>
        </w:rPr>
      </w:pPr>
      <w:r w:rsidRPr="00C31B5C">
        <w:rPr>
          <w:rFonts w:ascii="Arial" w:hAnsi="Arial"/>
          <w:b/>
          <w:bCs/>
          <w:szCs w:val="24"/>
        </w:rPr>
        <w:t>REQUEIRO</w:t>
      </w:r>
      <w:r w:rsidRPr="00C31B5C">
        <w:rPr>
          <w:rFonts w:ascii="Arial" w:hAnsi="Arial"/>
          <w:szCs w:val="24"/>
        </w:rPr>
        <w:t xml:space="preserve"> à Mesa, na forma regimental, após ouvido o Plenário, oficiar ao senhor Prefeito Municipal, solicitando-lhe as seguintes informações:</w:t>
      </w:r>
    </w:p>
    <w:p w:rsidR="00832C93" w:rsidRPr="00C31B5C" w:rsidRDefault="00832C93" w:rsidP="00832C93">
      <w:pPr>
        <w:jc w:val="both"/>
        <w:rPr>
          <w:rFonts w:ascii="Arial" w:hAnsi="Arial"/>
          <w:szCs w:val="24"/>
        </w:rPr>
      </w:pPr>
    </w:p>
    <w:p w:rsidR="00832C93" w:rsidRDefault="00832C93" w:rsidP="00832C93">
      <w:pPr>
        <w:numPr>
          <w:ilvl w:val="0"/>
          <w:numId w:val="1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Quantos guardas foram promovidos? </w:t>
      </w:r>
    </w:p>
    <w:p w:rsidR="00832C93" w:rsidRDefault="00832C93" w:rsidP="00832C93">
      <w:pPr>
        <w:numPr>
          <w:ilvl w:val="0"/>
          <w:numId w:val="1"/>
        </w:numPr>
        <w:jc w:val="both"/>
        <w:rPr>
          <w:rFonts w:ascii="Arial" w:hAnsi="Arial"/>
          <w:szCs w:val="24"/>
        </w:rPr>
      </w:pPr>
    </w:p>
    <w:p w:rsidR="00832C93" w:rsidRDefault="00832C93" w:rsidP="00832C93">
      <w:pPr>
        <w:numPr>
          <w:ilvl w:val="0"/>
          <w:numId w:val="1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Quais funções eles passaram a exercer?</w:t>
      </w:r>
    </w:p>
    <w:p w:rsidR="00832C93" w:rsidRDefault="00832C93" w:rsidP="00832C93">
      <w:pPr>
        <w:numPr>
          <w:ilvl w:val="0"/>
          <w:numId w:val="1"/>
        </w:numPr>
        <w:jc w:val="both"/>
        <w:rPr>
          <w:rFonts w:ascii="Arial" w:hAnsi="Arial"/>
          <w:szCs w:val="24"/>
        </w:rPr>
      </w:pPr>
    </w:p>
    <w:p w:rsidR="00832C93" w:rsidRDefault="00832C93" w:rsidP="00832C93">
      <w:pPr>
        <w:numPr>
          <w:ilvl w:val="0"/>
          <w:numId w:val="1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Quais os critérios foram usados para promoção? Detalhar e citar os nomes dos mesmos.</w:t>
      </w:r>
    </w:p>
    <w:p w:rsidR="00832C93" w:rsidRDefault="00832C93" w:rsidP="00832C93">
      <w:pPr>
        <w:numPr>
          <w:ilvl w:val="0"/>
          <w:numId w:val="1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Ou</w:t>
      </w:r>
      <w:r w:rsidRPr="00C31B5C">
        <w:rPr>
          <w:rFonts w:ascii="Arial" w:hAnsi="Arial"/>
          <w:szCs w:val="24"/>
        </w:rPr>
        <w:t>tras informações que julgarem necessárias.</w:t>
      </w:r>
    </w:p>
    <w:p w:rsidR="00832C93" w:rsidRDefault="00832C93" w:rsidP="00832C93">
      <w:pPr>
        <w:pStyle w:val="NormalWeb"/>
        <w:ind w:firstLine="1440"/>
        <w:jc w:val="both"/>
        <w:rPr>
          <w:rFonts w:ascii="Arial" w:hAnsi="Arial" w:cs="Arial"/>
        </w:rPr>
      </w:pPr>
      <w:r w:rsidRPr="00C31B5C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09 dezembro</w:t>
      </w:r>
      <w:r w:rsidRPr="00C31B5C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10</w:t>
      </w:r>
      <w:r w:rsidRPr="00C31B5C">
        <w:rPr>
          <w:rFonts w:ascii="Arial" w:hAnsi="Arial" w:cs="Arial"/>
        </w:rPr>
        <w:t>.</w:t>
      </w:r>
    </w:p>
    <w:p w:rsidR="00832C93" w:rsidRDefault="00832C93" w:rsidP="00832C93">
      <w:pPr>
        <w:rPr>
          <w:rFonts w:ascii="Arial" w:hAnsi="Arial"/>
          <w:b/>
          <w:szCs w:val="24"/>
        </w:rPr>
      </w:pPr>
      <w:r w:rsidRPr="00FD5BF2">
        <w:rPr>
          <w:rFonts w:ascii="Arial" w:hAnsi="Arial"/>
          <w:b/>
          <w:szCs w:val="24"/>
        </w:rPr>
        <w:t xml:space="preserve">                                      </w:t>
      </w:r>
    </w:p>
    <w:p w:rsidR="00832C93" w:rsidRDefault="00832C93" w:rsidP="00832C93">
      <w:pPr>
        <w:rPr>
          <w:rFonts w:ascii="Arial" w:hAnsi="Arial"/>
          <w:b/>
          <w:szCs w:val="24"/>
        </w:rPr>
      </w:pPr>
    </w:p>
    <w:p w:rsidR="00832C93" w:rsidRDefault="00832C93" w:rsidP="00832C93">
      <w:pPr>
        <w:rPr>
          <w:rFonts w:ascii="Arial" w:hAnsi="Arial"/>
          <w:b/>
          <w:szCs w:val="24"/>
        </w:rPr>
      </w:pPr>
    </w:p>
    <w:p w:rsidR="00832C93" w:rsidRPr="00FD5BF2" w:rsidRDefault="00832C93" w:rsidP="00832C93">
      <w:pPr>
        <w:jc w:val="center"/>
        <w:rPr>
          <w:rFonts w:ascii="Arial" w:hAnsi="Arial"/>
          <w:b/>
          <w:szCs w:val="24"/>
        </w:rPr>
      </w:pPr>
      <w:r w:rsidRPr="00FD5BF2">
        <w:rPr>
          <w:rFonts w:ascii="Arial" w:hAnsi="Arial"/>
          <w:b/>
          <w:szCs w:val="24"/>
        </w:rPr>
        <w:t>DUCIMAR DE JESUS CARDOSO</w:t>
      </w:r>
    </w:p>
    <w:p w:rsidR="00832C93" w:rsidRPr="00C31B5C" w:rsidRDefault="00832C93" w:rsidP="00832C93">
      <w:pPr>
        <w:jc w:val="center"/>
        <w:rPr>
          <w:rFonts w:ascii="Arial" w:hAnsi="Arial"/>
          <w:b/>
          <w:szCs w:val="24"/>
        </w:rPr>
      </w:pPr>
      <w:r w:rsidRPr="00C31B5C">
        <w:rPr>
          <w:rFonts w:ascii="Arial" w:hAnsi="Arial"/>
          <w:b/>
          <w:szCs w:val="24"/>
        </w:rPr>
        <w:t>KADU GARÇOM</w:t>
      </w:r>
    </w:p>
    <w:p w:rsidR="00832C93" w:rsidRPr="00C31B5C" w:rsidRDefault="00832C93" w:rsidP="00832C93">
      <w:pPr>
        <w:jc w:val="center"/>
        <w:rPr>
          <w:rFonts w:ascii="Arial" w:hAnsi="Arial"/>
          <w:szCs w:val="24"/>
        </w:rPr>
      </w:pPr>
      <w:r w:rsidRPr="00C31B5C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 xml:space="preserve"> </w:t>
      </w:r>
      <w:r w:rsidRPr="00C31B5C">
        <w:rPr>
          <w:rFonts w:ascii="Arial" w:hAnsi="Arial"/>
          <w:szCs w:val="24"/>
        </w:rPr>
        <w:t>Vereador</w:t>
      </w:r>
      <w:r>
        <w:rPr>
          <w:rFonts w:ascii="Arial" w:hAnsi="Arial"/>
          <w:szCs w:val="24"/>
        </w:rPr>
        <w:t xml:space="preserve">  / </w:t>
      </w:r>
      <w:r w:rsidRPr="00C31B5C">
        <w:rPr>
          <w:rFonts w:ascii="Arial" w:hAnsi="Arial"/>
          <w:szCs w:val="24"/>
        </w:rPr>
        <w:t>PR</w:t>
      </w:r>
      <w:r>
        <w:rPr>
          <w:rFonts w:ascii="Arial" w:hAnsi="Arial"/>
          <w:szCs w:val="24"/>
        </w:rPr>
        <w:t xml:space="preserve"> </w:t>
      </w:r>
      <w:r w:rsidRPr="00C31B5C">
        <w:rPr>
          <w:rFonts w:ascii="Arial" w:hAnsi="Arial"/>
          <w:szCs w:val="24"/>
        </w:rPr>
        <w:t>-</w:t>
      </w:r>
    </w:p>
    <w:p w:rsidR="00832C93" w:rsidRDefault="00832C93" w:rsidP="00832C93">
      <w:r>
        <w:rPr>
          <w:sz w:val="18"/>
          <w:szCs w:val="18"/>
        </w:rPr>
        <w:t xml:space="preserve">                                                               </w:t>
      </w: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54pt">
            <v:imagedata r:id="rId7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E6" w:rsidRDefault="003B1DE6">
      <w:r>
        <w:separator/>
      </w:r>
    </w:p>
  </w:endnote>
  <w:endnote w:type="continuationSeparator" w:id="0">
    <w:p w:rsidR="003B1DE6" w:rsidRDefault="003B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E6" w:rsidRDefault="003B1DE6">
      <w:r>
        <w:separator/>
      </w:r>
    </w:p>
  </w:footnote>
  <w:footnote w:type="continuationSeparator" w:id="0">
    <w:p w:rsidR="003B1DE6" w:rsidRDefault="003B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454"/>
    <w:multiLevelType w:val="hybridMultilevel"/>
    <w:tmpl w:val="1C401AC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5D31"/>
    <w:rsid w:val="003B1DE6"/>
    <w:rsid w:val="003D3AA8"/>
    <w:rsid w:val="004C67DE"/>
    <w:rsid w:val="00832C9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32C93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