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0F71EF">
        <w:rPr>
          <w:rFonts w:ascii="Arial" w:hAnsi="Arial" w:cs="Arial"/>
        </w:rPr>
        <w:t>1068</w:t>
      </w:r>
      <w:r w:rsidRPr="00F75516">
        <w:rPr>
          <w:rFonts w:ascii="Arial" w:hAnsi="Arial" w:cs="Arial"/>
        </w:rPr>
        <w:t>/</w:t>
      </w:r>
      <w:r w:rsidR="000F71EF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267E44" w:rsidRPr="00F75516" w:rsidRDefault="00A35AE9" w:rsidP="002812F0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4C01B1">
        <w:rPr>
          <w:rFonts w:ascii="Arial" w:hAnsi="Arial" w:cs="Arial"/>
          <w:sz w:val="24"/>
          <w:szCs w:val="24"/>
        </w:rPr>
        <w:t>iluminação</w:t>
      </w:r>
      <w:r w:rsidR="00BB7843">
        <w:rPr>
          <w:rFonts w:ascii="Arial" w:hAnsi="Arial" w:cs="Arial"/>
          <w:sz w:val="24"/>
          <w:szCs w:val="24"/>
        </w:rPr>
        <w:t>,</w:t>
      </w:r>
      <w:r w:rsidR="004C01B1">
        <w:rPr>
          <w:rFonts w:ascii="Arial" w:hAnsi="Arial" w:cs="Arial"/>
          <w:sz w:val="24"/>
          <w:szCs w:val="24"/>
        </w:rPr>
        <w:t xml:space="preserve"> manutenção em geral </w:t>
      </w:r>
      <w:r w:rsidR="00661765">
        <w:rPr>
          <w:rFonts w:ascii="Arial" w:hAnsi="Arial" w:cs="Arial"/>
          <w:sz w:val="24"/>
          <w:szCs w:val="24"/>
        </w:rPr>
        <w:t>da Praça</w:t>
      </w:r>
      <w:r w:rsidR="004C01B1">
        <w:rPr>
          <w:rFonts w:ascii="Arial" w:hAnsi="Arial" w:cs="Arial"/>
          <w:sz w:val="24"/>
          <w:szCs w:val="24"/>
        </w:rPr>
        <w:t>, Quadra e Academia ao Ar Livre localizada no Bairro Jardim Esmeralda, entre a Rua do Linho e Avenida São Paulo</w:t>
      </w:r>
      <w:r w:rsidR="00260404">
        <w:rPr>
          <w:rFonts w:ascii="Arial" w:hAnsi="Arial" w:cs="Arial"/>
          <w:sz w:val="24"/>
          <w:szCs w:val="24"/>
        </w:rPr>
        <w:t>, fotos em anexo.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B7843" w:rsidRDefault="00BB7843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B7843" w:rsidRPr="00F75516" w:rsidRDefault="00BB7843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C01B1" w:rsidRDefault="00A35AE9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>ntermédio do Setor competente,</w:t>
      </w:r>
      <w:r w:rsidR="004C01B1">
        <w:rPr>
          <w:rFonts w:ascii="Arial" w:hAnsi="Arial" w:cs="Arial"/>
          <w:bCs/>
          <w:sz w:val="24"/>
          <w:szCs w:val="24"/>
        </w:rPr>
        <w:t xml:space="preserve"> proceder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4C01B1">
        <w:rPr>
          <w:rFonts w:ascii="Arial" w:hAnsi="Arial" w:cs="Arial"/>
          <w:sz w:val="24"/>
          <w:szCs w:val="24"/>
        </w:rPr>
        <w:t>a manutenção em geral da Praça, Quadra e Academia ao Ar Livre localizada no Bairro Jardim Esmeralda, entre a Rua do Linho e Avenida São Paulo.</w:t>
      </w: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C01B1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CA02FA">
        <w:rPr>
          <w:rFonts w:ascii="Arial" w:hAnsi="Arial" w:cs="Arial"/>
          <w:bCs/>
          <w:sz w:val="24"/>
          <w:szCs w:val="24"/>
        </w:rPr>
        <w:t>,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 xml:space="preserve">altura dos matos, desgaste das guias e calçadas </w:t>
      </w:r>
      <w:r w:rsidR="004C01B1">
        <w:rPr>
          <w:rFonts w:ascii="Arial" w:hAnsi="Arial" w:cs="Arial"/>
          <w:bCs/>
          <w:sz w:val="24"/>
          <w:szCs w:val="24"/>
        </w:rPr>
        <w:t>da praça</w:t>
      </w:r>
      <w:r w:rsidR="00267E44">
        <w:rPr>
          <w:rFonts w:ascii="Arial" w:hAnsi="Arial" w:cs="Arial"/>
          <w:bCs/>
          <w:sz w:val="24"/>
          <w:szCs w:val="24"/>
        </w:rPr>
        <w:t xml:space="preserve">, </w:t>
      </w:r>
      <w:r w:rsidR="004C01B1">
        <w:rPr>
          <w:rFonts w:ascii="Arial" w:hAnsi="Arial" w:cs="Arial"/>
          <w:bCs/>
          <w:sz w:val="24"/>
          <w:szCs w:val="24"/>
        </w:rPr>
        <w:t xml:space="preserve">ausência de iluminação, aparelhamento quebrado da academia ao ar livre, além do mal estado de conservação das quadras e alambrados. </w:t>
      </w:r>
    </w:p>
    <w:p w:rsidR="004C01B1" w:rsidRDefault="004C01B1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267E44" w:rsidRDefault="004C01B1" w:rsidP="004C01B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Tal situação de </w:t>
      </w:r>
      <w:r w:rsidR="00BB7843">
        <w:rPr>
          <w:rFonts w:ascii="Arial" w:hAnsi="Arial" w:cs="Arial"/>
          <w:bCs/>
          <w:sz w:val="24"/>
          <w:szCs w:val="24"/>
        </w:rPr>
        <w:t>depreciação</w:t>
      </w:r>
      <w:r>
        <w:rPr>
          <w:rFonts w:ascii="Arial" w:hAnsi="Arial" w:cs="Arial"/>
          <w:bCs/>
          <w:sz w:val="24"/>
          <w:szCs w:val="24"/>
        </w:rPr>
        <w:t xml:space="preserve"> não merece persistir, isso causa </w:t>
      </w:r>
      <w:r w:rsidR="00267E44">
        <w:rPr>
          <w:rFonts w:ascii="Arial" w:hAnsi="Arial" w:cs="Arial"/>
          <w:bCs/>
          <w:sz w:val="24"/>
          <w:szCs w:val="24"/>
        </w:rPr>
        <w:t>risco</w:t>
      </w:r>
      <w:r>
        <w:rPr>
          <w:rFonts w:ascii="Arial" w:hAnsi="Arial" w:cs="Arial"/>
          <w:bCs/>
          <w:sz w:val="24"/>
          <w:szCs w:val="24"/>
        </w:rPr>
        <w:t xml:space="preserve"> a segurança e a saúde d</w:t>
      </w:r>
      <w:r w:rsidR="00267E44">
        <w:rPr>
          <w:rFonts w:ascii="Arial" w:hAnsi="Arial" w:cs="Arial"/>
          <w:bCs/>
          <w:sz w:val="24"/>
          <w:szCs w:val="24"/>
        </w:rPr>
        <w:t xml:space="preserve">os munícipes que </w:t>
      </w:r>
      <w:r>
        <w:rPr>
          <w:rFonts w:ascii="Arial" w:hAnsi="Arial" w:cs="Arial"/>
          <w:bCs/>
          <w:sz w:val="24"/>
          <w:szCs w:val="24"/>
        </w:rPr>
        <w:t xml:space="preserve">lá </w:t>
      </w:r>
      <w:r w:rsidR="00267E44">
        <w:rPr>
          <w:rFonts w:ascii="Arial" w:hAnsi="Arial" w:cs="Arial"/>
          <w:bCs/>
          <w:sz w:val="24"/>
          <w:szCs w:val="24"/>
        </w:rPr>
        <w:t>residem</w:t>
      </w:r>
      <w:r>
        <w:rPr>
          <w:rFonts w:ascii="Arial" w:hAnsi="Arial" w:cs="Arial"/>
          <w:bCs/>
          <w:sz w:val="24"/>
          <w:szCs w:val="24"/>
        </w:rPr>
        <w:t xml:space="preserve">, além do que, para muitos, é a única opção de lazer. </w:t>
      </w:r>
      <w:r w:rsidR="00BB7843">
        <w:rPr>
          <w:rFonts w:ascii="Arial" w:hAnsi="Arial" w:cs="Arial"/>
          <w:bCs/>
          <w:sz w:val="24"/>
          <w:szCs w:val="24"/>
        </w:rPr>
        <w:t>Ademais pel</w:t>
      </w:r>
      <w:r w:rsidR="00267E44">
        <w:rPr>
          <w:rFonts w:ascii="Arial" w:hAnsi="Arial" w:cs="Arial"/>
          <w:bCs/>
          <w:sz w:val="24"/>
          <w:szCs w:val="24"/>
        </w:rPr>
        <w:t>as fotos</w:t>
      </w:r>
      <w:r w:rsidR="00BB7843">
        <w:rPr>
          <w:rFonts w:ascii="Arial" w:hAnsi="Arial" w:cs="Arial"/>
          <w:bCs/>
          <w:sz w:val="24"/>
          <w:szCs w:val="24"/>
        </w:rPr>
        <w:t xml:space="preserve"> ora anexadas</w:t>
      </w:r>
      <w:r w:rsidR="00267E44">
        <w:rPr>
          <w:rFonts w:ascii="Arial" w:hAnsi="Arial" w:cs="Arial"/>
          <w:bCs/>
          <w:sz w:val="24"/>
          <w:szCs w:val="24"/>
        </w:rPr>
        <w:t xml:space="preserve">, é indispensável a urgente </w:t>
      </w:r>
      <w:r w:rsidR="00BB7843">
        <w:rPr>
          <w:rFonts w:ascii="Arial" w:hAnsi="Arial" w:cs="Arial"/>
          <w:bCs/>
          <w:sz w:val="24"/>
          <w:szCs w:val="24"/>
        </w:rPr>
        <w:t>manutenção de todos os itens sobreditos.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B7843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Trata-se de</w:t>
      </w:r>
      <w:r w:rsidR="004C01B1">
        <w:rPr>
          <w:rFonts w:ascii="Arial" w:hAnsi="Arial" w:cs="Arial"/>
          <w:bCs/>
          <w:sz w:val="24"/>
          <w:szCs w:val="24"/>
        </w:rPr>
        <w:t xml:space="preserve"> um verdadeiro descaso</w:t>
      </w:r>
      <w:r>
        <w:rPr>
          <w:rFonts w:ascii="Arial" w:hAnsi="Arial" w:cs="Arial"/>
          <w:bCs/>
          <w:sz w:val="24"/>
          <w:szCs w:val="24"/>
        </w:rPr>
        <w:t xml:space="preserve"> pelo atual estado de</w:t>
      </w:r>
      <w:r w:rsidR="004C01B1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precariedade que se encontram</w:t>
      </w:r>
      <w:r w:rsidR="004C01B1">
        <w:rPr>
          <w:rFonts w:ascii="Arial" w:hAnsi="Arial" w:cs="Arial"/>
          <w:bCs/>
          <w:sz w:val="24"/>
          <w:szCs w:val="24"/>
        </w:rPr>
        <w:t>. N</w:t>
      </w:r>
      <w:r w:rsidR="00267E44">
        <w:rPr>
          <w:rFonts w:ascii="Arial" w:hAnsi="Arial" w:cs="Arial"/>
          <w:bCs/>
          <w:sz w:val="24"/>
          <w:szCs w:val="24"/>
        </w:rPr>
        <w:t>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mister se faz uma ação da Prefeit</w:t>
      </w:r>
      <w:r w:rsidR="004C01B1">
        <w:rPr>
          <w:rFonts w:ascii="Arial" w:hAnsi="Arial" w:cs="Arial"/>
          <w:bCs/>
          <w:sz w:val="24"/>
          <w:szCs w:val="24"/>
        </w:rPr>
        <w:t>ura, a fim de que, se resolvam tais</w:t>
      </w:r>
      <w:r w:rsidR="00FB7157">
        <w:rPr>
          <w:rFonts w:ascii="Arial" w:hAnsi="Arial" w:cs="Arial"/>
          <w:bCs/>
          <w:sz w:val="24"/>
          <w:szCs w:val="24"/>
        </w:rPr>
        <w:t xml:space="preserve"> impasse</w:t>
      </w:r>
      <w:r w:rsidR="004C01B1">
        <w:rPr>
          <w:rFonts w:ascii="Arial" w:hAnsi="Arial" w:cs="Arial"/>
          <w:bCs/>
          <w:sz w:val="24"/>
          <w:szCs w:val="24"/>
        </w:rPr>
        <w:t>s</w:t>
      </w:r>
      <w:r w:rsidR="00FB7157">
        <w:rPr>
          <w:rFonts w:ascii="Arial" w:hAnsi="Arial" w:cs="Arial"/>
          <w:bCs/>
          <w:sz w:val="24"/>
          <w:szCs w:val="24"/>
        </w:rPr>
        <w:t xml:space="preserve">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CA02FA">
        <w:rPr>
          <w:rFonts w:ascii="Arial" w:hAnsi="Arial" w:cs="Arial"/>
          <w:b w:val="0"/>
          <w:bCs/>
          <w:u w:val="none"/>
        </w:rPr>
        <w:t>13 de março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B7843" w:rsidRPr="00B8090C" w:rsidRDefault="00BB7843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6D48B5" w:rsidRDefault="006D48B5" w:rsidP="00267E44">
      <w:pPr>
        <w:rPr>
          <w:rFonts w:ascii="Bookman Old Style" w:hAnsi="Bookman Old Style"/>
          <w:b/>
          <w:sz w:val="24"/>
          <w:szCs w:val="24"/>
        </w:rPr>
      </w:pPr>
    </w:p>
    <w:p w:rsidR="00267E44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7D906AC" wp14:editId="4BE1C40F">
            <wp:simplePos x="0" y="0"/>
            <wp:positionH relativeFrom="column">
              <wp:posOffset>-142875</wp:posOffset>
            </wp:positionH>
            <wp:positionV relativeFrom="paragraph">
              <wp:posOffset>125095</wp:posOffset>
            </wp:positionV>
            <wp:extent cx="5349240" cy="3607771"/>
            <wp:effectExtent l="0" t="0" r="381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4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59"/>
                    <a:stretch/>
                  </pic:blipFill>
                  <pic:spPr bwMode="auto">
                    <a:xfrm>
                      <a:off x="0" y="0"/>
                      <a:ext cx="5373014" cy="362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D57305D" wp14:editId="04E71A29">
            <wp:simplePos x="0" y="0"/>
            <wp:positionH relativeFrom="column">
              <wp:posOffset>-142875</wp:posOffset>
            </wp:positionH>
            <wp:positionV relativeFrom="paragraph">
              <wp:posOffset>46355</wp:posOffset>
            </wp:positionV>
            <wp:extent cx="5340985" cy="4006215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6D48B5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9E4AF07" wp14:editId="151B7E1B">
            <wp:simplePos x="0" y="0"/>
            <wp:positionH relativeFrom="column">
              <wp:posOffset>100965</wp:posOffset>
            </wp:positionH>
            <wp:positionV relativeFrom="paragraph">
              <wp:posOffset>-5080</wp:posOffset>
            </wp:positionV>
            <wp:extent cx="5424805" cy="4069080"/>
            <wp:effectExtent l="0" t="0" r="4445" b="762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6D48B5" w:rsidP="00BB784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5BCCC73" wp14:editId="66FC44A5">
            <wp:simplePos x="0" y="0"/>
            <wp:positionH relativeFrom="column">
              <wp:posOffset>108585</wp:posOffset>
            </wp:positionH>
            <wp:positionV relativeFrom="paragraph">
              <wp:posOffset>93345</wp:posOffset>
            </wp:positionV>
            <wp:extent cx="5440045" cy="4080510"/>
            <wp:effectExtent l="0" t="0" r="825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Default="00BB7843" w:rsidP="00BB784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428C5DA" wp14:editId="2B3AF2AB">
            <wp:simplePos x="0" y="0"/>
            <wp:positionH relativeFrom="column">
              <wp:posOffset>-103505</wp:posOffset>
            </wp:positionH>
            <wp:positionV relativeFrom="paragraph">
              <wp:posOffset>-70485</wp:posOffset>
            </wp:positionV>
            <wp:extent cx="5581015" cy="4185920"/>
            <wp:effectExtent l="0" t="0" r="635" b="508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267E44" w:rsidRDefault="00267E44" w:rsidP="00BB7843">
      <w:pPr>
        <w:rPr>
          <w:rFonts w:ascii="Bookman Old Style" w:hAnsi="Bookman Old Style"/>
          <w:sz w:val="24"/>
          <w:szCs w:val="24"/>
        </w:rPr>
      </w:pPr>
    </w:p>
    <w:p w:rsid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6D48B5" w:rsidRDefault="006D48B5" w:rsidP="00BB7843">
      <w:pPr>
        <w:rPr>
          <w:rFonts w:ascii="Bookman Old Style" w:hAnsi="Bookman Old Style"/>
          <w:sz w:val="24"/>
          <w:szCs w:val="24"/>
        </w:rPr>
      </w:pPr>
    </w:p>
    <w:p w:rsidR="006D48B5" w:rsidRPr="006D48B5" w:rsidRDefault="006D48B5" w:rsidP="006D48B5">
      <w:pPr>
        <w:rPr>
          <w:rFonts w:ascii="Bookman Old Style" w:hAnsi="Bookman Old Style"/>
          <w:sz w:val="24"/>
          <w:szCs w:val="24"/>
        </w:rPr>
      </w:pPr>
    </w:p>
    <w:p w:rsidR="006D48B5" w:rsidRPr="006D48B5" w:rsidRDefault="006D48B5" w:rsidP="006D48B5">
      <w:pPr>
        <w:rPr>
          <w:rFonts w:ascii="Bookman Old Style" w:hAnsi="Bookman Old Style"/>
          <w:sz w:val="24"/>
          <w:szCs w:val="24"/>
        </w:rPr>
      </w:pPr>
    </w:p>
    <w:p w:rsidR="006D48B5" w:rsidRPr="006D48B5" w:rsidRDefault="006D48B5" w:rsidP="006D48B5">
      <w:pPr>
        <w:rPr>
          <w:rFonts w:ascii="Bookman Old Style" w:hAnsi="Bookman Old Style"/>
          <w:sz w:val="24"/>
          <w:szCs w:val="24"/>
        </w:rPr>
      </w:pPr>
    </w:p>
    <w:p w:rsidR="006D48B5" w:rsidRPr="006D48B5" w:rsidRDefault="006D48B5" w:rsidP="006D48B5">
      <w:pPr>
        <w:rPr>
          <w:rFonts w:ascii="Bookman Old Style" w:hAnsi="Bookman Old Style"/>
          <w:sz w:val="24"/>
          <w:szCs w:val="24"/>
        </w:rPr>
      </w:pPr>
    </w:p>
    <w:p w:rsidR="006D48B5" w:rsidRPr="006D48B5" w:rsidRDefault="006D48B5" w:rsidP="006D48B5">
      <w:pPr>
        <w:rPr>
          <w:rFonts w:ascii="Bookman Old Style" w:hAnsi="Bookman Old Style"/>
          <w:sz w:val="24"/>
          <w:szCs w:val="24"/>
        </w:rPr>
      </w:pPr>
    </w:p>
    <w:p w:rsidR="006D48B5" w:rsidRPr="006D48B5" w:rsidRDefault="006D48B5" w:rsidP="006D48B5">
      <w:pPr>
        <w:rPr>
          <w:rFonts w:ascii="Bookman Old Style" w:hAnsi="Bookman Old Style"/>
          <w:sz w:val="24"/>
          <w:szCs w:val="24"/>
        </w:rPr>
      </w:pPr>
    </w:p>
    <w:p w:rsidR="006D48B5" w:rsidRPr="006D48B5" w:rsidRDefault="006D48B5" w:rsidP="006D48B5">
      <w:pPr>
        <w:rPr>
          <w:rFonts w:ascii="Bookman Old Style" w:hAnsi="Bookman Old Style"/>
          <w:sz w:val="24"/>
          <w:szCs w:val="24"/>
        </w:rPr>
      </w:pPr>
    </w:p>
    <w:p w:rsidR="006D48B5" w:rsidRPr="006D48B5" w:rsidRDefault="006D48B5" w:rsidP="006D48B5">
      <w:pPr>
        <w:rPr>
          <w:rFonts w:ascii="Bookman Old Style" w:hAnsi="Bookman Old Style"/>
          <w:sz w:val="24"/>
          <w:szCs w:val="24"/>
        </w:rPr>
      </w:pPr>
    </w:p>
    <w:p w:rsidR="006D48B5" w:rsidRPr="006D48B5" w:rsidRDefault="006D48B5" w:rsidP="006D48B5">
      <w:pPr>
        <w:rPr>
          <w:rFonts w:ascii="Bookman Old Style" w:hAnsi="Bookman Old Style"/>
          <w:sz w:val="24"/>
          <w:szCs w:val="24"/>
        </w:rPr>
      </w:pPr>
    </w:p>
    <w:p w:rsidR="006D48B5" w:rsidRPr="006D48B5" w:rsidRDefault="006D48B5" w:rsidP="006D48B5">
      <w:pPr>
        <w:rPr>
          <w:rFonts w:ascii="Bookman Old Style" w:hAnsi="Bookman Old Style"/>
          <w:sz w:val="24"/>
          <w:szCs w:val="24"/>
        </w:rPr>
      </w:pPr>
    </w:p>
    <w:p w:rsidR="006D48B5" w:rsidRPr="006D48B5" w:rsidRDefault="006D48B5" w:rsidP="006D48B5">
      <w:pPr>
        <w:rPr>
          <w:rFonts w:ascii="Bookman Old Style" w:hAnsi="Bookman Old Style"/>
          <w:sz w:val="24"/>
          <w:szCs w:val="24"/>
        </w:rPr>
      </w:pPr>
    </w:p>
    <w:p w:rsidR="006D48B5" w:rsidRPr="006D48B5" w:rsidRDefault="006D48B5" w:rsidP="006D48B5">
      <w:pPr>
        <w:rPr>
          <w:rFonts w:ascii="Bookman Old Style" w:hAnsi="Bookman Old Style"/>
          <w:sz w:val="24"/>
          <w:szCs w:val="24"/>
        </w:rPr>
      </w:pPr>
    </w:p>
    <w:p w:rsidR="006D48B5" w:rsidRPr="006D48B5" w:rsidRDefault="006D48B5" w:rsidP="006D48B5">
      <w:pPr>
        <w:rPr>
          <w:rFonts w:ascii="Bookman Old Style" w:hAnsi="Bookman Old Style"/>
          <w:sz w:val="24"/>
          <w:szCs w:val="24"/>
        </w:rPr>
      </w:pPr>
    </w:p>
    <w:p w:rsidR="006D48B5" w:rsidRDefault="006D48B5" w:rsidP="006D48B5">
      <w:pPr>
        <w:rPr>
          <w:rFonts w:ascii="Bookman Old Style" w:hAnsi="Bookman Old Style"/>
          <w:sz w:val="24"/>
          <w:szCs w:val="24"/>
        </w:rPr>
      </w:pPr>
    </w:p>
    <w:p w:rsidR="006D48B5" w:rsidRDefault="006D48B5" w:rsidP="006D48B5">
      <w:pPr>
        <w:rPr>
          <w:rFonts w:ascii="Bookman Old Style" w:hAnsi="Bookman Old Style"/>
          <w:sz w:val="24"/>
          <w:szCs w:val="24"/>
        </w:rPr>
      </w:pPr>
    </w:p>
    <w:p w:rsidR="00BB7843" w:rsidRPr="006D48B5" w:rsidRDefault="006D48B5" w:rsidP="006D48B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254000</wp:posOffset>
            </wp:positionV>
            <wp:extent cx="5581015" cy="4185920"/>
            <wp:effectExtent l="0" t="0" r="635" b="508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7843" w:rsidRPr="006D48B5" w:rsidSect="00BB7843">
      <w:headerReference w:type="default" r:id="rId13"/>
      <w:pgSz w:w="11907" w:h="16840" w:code="9"/>
      <w:pgMar w:top="2552" w:right="1417" w:bottom="1134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F71E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5776595</wp:posOffset>
          </wp:positionH>
          <wp:positionV relativeFrom="margin">
            <wp:align>center</wp:align>
          </wp:positionV>
          <wp:extent cx="381663" cy="3021495"/>
          <wp:effectExtent l="0" t="0" r="0" b="7620"/>
          <wp:wrapNone/>
          <wp:docPr id="6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63" cy="302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4BFE29C" wp14:editId="50651E30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43F506" wp14:editId="141BBC00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0D88F8" wp14:editId="0A4C49B2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0F71EF"/>
    <w:rsid w:val="00184B57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01B1"/>
    <w:rsid w:val="004C67DE"/>
    <w:rsid w:val="004D3DCD"/>
    <w:rsid w:val="004F6411"/>
    <w:rsid w:val="00570B6D"/>
    <w:rsid w:val="00661765"/>
    <w:rsid w:val="006D48B5"/>
    <w:rsid w:val="00705ABB"/>
    <w:rsid w:val="007F159E"/>
    <w:rsid w:val="0086163A"/>
    <w:rsid w:val="0094366C"/>
    <w:rsid w:val="009F196D"/>
    <w:rsid w:val="00A35AE9"/>
    <w:rsid w:val="00A71CAF"/>
    <w:rsid w:val="00A9035B"/>
    <w:rsid w:val="00AE702A"/>
    <w:rsid w:val="00B8090C"/>
    <w:rsid w:val="00BB7843"/>
    <w:rsid w:val="00BF22D4"/>
    <w:rsid w:val="00C1303A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250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3</cp:revision>
  <cp:lastPrinted>2013-01-24T13:50:00Z</cp:lastPrinted>
  <dcterms:created xsi:type="dcterms:W3CDTF">2014-03-13T19:50:00Z</dcterms:created>
  <dcterms:modified xsi:type="dcterms:W3CDTF">2014-03-13T20:27:00Z</dcterms:modified>
</cp:coreProperties>
</file>