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10" w:rsidRPr="00B60610" w:rsidRDefault="00B60610" w:rsidP="00B60610">
      <w:pPr>
        <w:ind w:left="1416" w:firstLine="708"/>
        <w:rPr>
          <w:rFonts w:ascii="Bookman Old Style" w:hAnsi="Bookman Old Style"/>
          <w:b/>
          <w:color w:val="000000"/>
          <w:u w:val="single"/>
        </w:rPr>
      </w:pPr>
      <w:bookmarkStart w:id="0" w:name="_GoBack"/>
      <w:bookmarkEnd w:id="0"/>
    </w:p>
    <w:p w:rsidR="00B60610" w:rsidRPr="00B60610" w:rsidRDefault="00B60610" w:rsidP="00B60610">
      <w:pPr>
        <w:ind w:left="1416" w:firstLine="708"/>
        <w:rPr>
          <w:rFonts w:ascii="Bookman Old Style" w:hAnsi="Bookman Old Style"/>
          <w:b/>
          <w:color w:val="000000"/>
          <w:u w:val="single"/>
        </w:rPr>
      </w:pPr>
    </w:p>
    <w:p w:rsidR="00B60610" w:rsidRPr="00B60610" w:rsidRDefault="00B60610" w:rsidP="00B60610">
      <w:pPr>
        <w:ind w:left="1416" w:firstLine="708"/>
        <w:rPr>
          <w:rFonts w:ascii="Bookman Old Style" w:hAnsi="Bookman Old Style"/>
          <w:b/>
          <w:color w:val="000000"/>
          <w:u w:val="single"/>
        </w:rPr>
      </w:pPr>
    </w:p>
    <w:p w:rsidR="00B60610" w:rsidRPr="00B60610" w:rsidRDefault="00B60610" w:rsidP="00B60610">
      <w:pPr>
        <w:ind w:left="1416" w:firstLine="708"/>
        <w:rPr>
          <w:rFonts w:ascii="Bookman Old Style" w:hAnsi="Bookman Old Style"/>
          <w:b/>
          <w:color w:val="000000"/>
          <w:u w:val="single"/>
        </w:rPr>
      </w:pPr>
    </w:p>
    <w:p w:rsidR="00B60610" w:rsidRPr="00B60610" w:rsidRDefault="00B60610" w:rsidP="00B60610">
      <w:pPr>
        <w:ind w:left="1416" w:firstLine="708"/>
        <w:rPr>
          <w:rFonts w:ascii="Bookman Old Style" w:hAnsi="Bookman Old Style"/>
          <w:b/>
          <w:color w:val="000000"/>
          <w:u w:val="single"/>
        </w:rPr>
      </w:pPr>
    </w:p>
    <w:p w:rsidR="00B60610" w:rsidRPr="00B60610" w:rsidRDefault="00B60610" w:rsidP="00B60610">
      <w:pPr>
        <w:ind w:left="1416" w:firstLine="708"/>
        <w:rPr>
          <w:rFonts w:ascii="Bookman Old Style" w:hAnsi="Bookman Old Style"/>
          <w:b/>
          <w:color w:val="000000"/>
          <w:u w:val="single"/>
        </w:rPr>
      </w:pPr>
      <w:r w:rsidRPr="00B60610">
        <w:rPr>
          <w:rFonts w:ascii="Bookman Old Style" w:hAnsi="Bookman Old Style"/>
          <w:b/>
          <w:color w:val="000000"/>
          <w:u w:val="single"/>
        </w:rPr>
        <w:t>REQUERIMENTO Nº 724/10</w:t>
      </w:r>
    </w:p>
    <w:p w:rsidR="00B60610" w:rsidRPr="00B60610" w:rsidRDefault="00B60610" w:rsidP="00B60610">
      <w:pPr>
        <w:jc w:val="center"/>
        <w:rPr>
          <w:rFonts w:ascii="Bookman Old Style" w:hAnsi="Bookman Old Style"/>
          <w:b/>
          <w:color w:val="000000"/>
          <w:u w:val="single"/>
        </w:rPr>
      </w:pPr>
      <w:r w:rsidRPr="00B60610">
        <w:rPr>
          <w:rFonts w:ascii="Bookman Old Style" w:hAnsi="Bookman Old Style"/>
          <w:b/>
          <w:color w:val="000000"/>
          <w:u w:val="single"/>
        </w:rPr>
        <w:t>De Informações</w:t>
      </w:r>
    </w:p>
    <w:p w:rsidR="00B60610" w:rsidRPr="00B60610" w:rsidRDefault="00B60610" w:rsidP="00B60610">
      <w:pPr>
        <w:jc w:val="both"/>
        <w:rPr>
          <w:rFonts w:ascii="Bookman Old Style" w:hAnsi="Bookman Old Style"/>
          <w:color w:val="000000"/>
        </w:rPr>
      </w:pPr>
    </w:p>
    <w:p w:rsidR="00B60610" w:rsidRPr="00B60610" w:rsidRDefault="00B60610" w:rsidP="00B60610">
      <w:pPr>
        <w:pStyle w:val="Recuodecorpodetexto"/>
        <w:rPr>
          <w:b w:val="0"/>
          <w:bCs w:val="0"/>
          <w:i w:val="0"/>
          <w:iCs/>
          <w:color w:val="000000"/>
          <w:sz w:val="20"/>
          <w:szCs w:val="20"/>
        </w:rPr>
      </w:pPr>
      <w:r w:rsidRPr="00B60610">
        <w:rPr>
          <w:b w:val="0"/>
          <w:bCs w:val="0"/>
          <w:i w:val="0"/>
          <w:iCs/>
          <w:color w:val="000000"/>
          <w:sz w:val="20"/>
          <w:szCs w:val="20"/>
        </w:rPr>
        <w:t xml:space="preserve">“Referentes à calçada em torno da Escola E. E. </w:t>
      </w:r>
      <w:proofErr w:type="spellStart"/>
      <w:r w:rsidRPr="00B60610">
        <w:rPr>
          <w:b w:val="0"/>
          <w:bCs w:val="0"/>
          <w:i w:val="0"/>
          <w:iCs/>
          <w:color w:val="000000"/>
          <w:sz w:val="20"/>
          <w:szCs w:val="20"/>
        </w:rPr>
        <w:t>Profª</w:t>
      </w:r>
      <w:proofErr w:type="spellEnd"/>
      <w:r w:rsidRPr="00B60610">
        <w:rPr>
          <w:b w:val="0"/>
          <w:bCs w:val="0"/>
          <w:i w:val="0"/>
          <w:iCs/>
          <w:color w:val="000000"/>
          <w:sz w:val="20"/>
          <w:szCs w:val="20"/>
        </w:rPr>
        <w:t xml:space="preserve">. Maria de Lourdes </w:t>
      </w:r>
      <w:proofErr w:type="spellStart"/>
      <w:r w:rsidRPr="00B60610">
        <w:rPr>
          <w:b w:val="0"/>
          <w:bCs w:val="0"/>
          <w:i w:val="0"/>
          <w:iCs/>
          <w:color w:val="000000"/>
          <w:sz w:val="20"/>
          <w:szCs w:val="20"/>
        </w:rPr>
        <w:t>Beozzo</w:t>
      </w:r>
      <w:proofErr w:type="spellEnd"/>
      <w:r w:rsidRPr="00B60610">
        <w:rPr>
          <w:b w:val="0"/>
          <w:bCs w:val="0"/>
          <w:i w:val="0"/>
          <w:iCs/>
          <w:color w:val="000000"/>
          <w:sz w:val="20"/>
          <w:szCs w:val="20"/>
        </w:rPr>
        <w:t xml:space="preserve"> Franchi localizada no bairro </w:t>
      </w:r>
      <w:proofErr w:type="spellStart"/>
      <w:r w:rsidRPr="00B60610">
        <w:rPr>
          <w:b w:val="0"/>
          <w:bCs w:val="0"/>
          <w:i w:val="0"/>
          <w:iCs/>
          <w:color w:val="000000"/>
          <w:sz w:val="20"/>
          <w:szCs w:val="20"/>
        </w:rPr>
        <w:t>Mollon</w:t>
      </w:r>
      <w:proofErr w:type="spellEnd"/>
      <w:r w:rsidRPr="00B60610">
        <w:rPr>
          <w:b w:val="0"/>
          <w:bCs w:val="0"/>
          <w:i w:val="0"/>
          <w:iCs/>
          <w:color w:val="000000"/>
          <w:sz w:val="20"/>
          <w:szCs w:val="20"/>
        </w:rPr>
        <w:t xml:space="preserve"> IV, nesta cidade”.</w:t>
      </w:r>
    </w:p>
    <w:p w:rsidR="00B60610" w:rsidRPr="00B60610" w:rsidRDefault="00B60610" w:rsidP="00B60610">
      <w:pPr>
        <w:jc w:val="both"/>
        <w:rPr>
          <w:rFonts w:ascii="Bookman Old Style" w:hAnsi="Bookman Old Style"/>
          <w:color w:val="000000"/>
        </w:rPr>
      </w:pPr>
    </w:p>
    <w:p w:rsidR="00B60610" w:rsidRPr="00B60610" w:rsidRDefault="00B60610" w:rsidP="00B60610">
      <w:pPr>
        <w:pStyle w:val="Recuodecorpodetexto2"/>
        <w:rPr>
          <w:sz w:val="20"/>
          <w:szCs w:val="20"/>
        </w:rPr>
      </w:pPr>
      <w:r w:rsidRPr="00B60610">
        <w:rPr>
          <w:b/>
          <w:sz w:val="20"/>
          <w:szCs w:val="20"/>
        </w:rPr>
        <w:t>Considerando-se</w:t>
      </w:r>
      <w:r w:rsidRPr="00B60610">
        <w:rPr>
          <w:sz w:val="20"/>
          <w:szCs w:val="20"/>
        </w:rPr>
        <w:t xml:space="preserve"> que, a calçada em torno da Escola E. E. </w:t>
      </w:r>
      <w:proofErr w:type="spellStart"/>
      <w:r w:rsidRPr="00B60610">
        <w:rPr>
          <w:sz w:val="20"/>
          <w:szCs w:val="20"/>
        </w:rPr>
        <w:t>Profª</w:t>
      </w:r>
      <w:proofErr w:type="spellEnd"/>
      <w:r w:rsidRPr="00B60610">
        <w:rPr>
          <w:sz w:val="20"/>
          <w:szCs w:val="20"/>
        </w:rPr>
        <w:t xml:space="preserve">. Maria de Lourdes </w:t>
      </w:r>
      <w:proofErr w:type="spellStart"/>
      <w:r w:rsidRPr="00B60610">
        <w:rPr>
          <w:sz w:val="20"/>
          <w:szCs w:val="20"/>
        </w:rPr>
        <w:t>Beozzo</w:t>
      </w:r>
      <w:proofErr w:type="spellEnd"/>
      <w:r w:rsidRPr="00B60610">
        <w:rPr>
          <w:sz w:val="20"/>
          <w:szCs w:val="20"/>
        </w:rPr>
        <w:t xml:space="preserve"> Franchi localizada na Rua Dante </w:t>
      </w:r>
      <w:proofErr w:type="spellStart"/>
      <w:r w:rsidRPr="00B60610">
        <w:rPr>
          <w:sz w:val="20"/>
          <w:szCs w:val="20"/>
        </w:rPr>
        <w:t>Martignago</w:t>
      </w:r>
      <w:proofErr w:type="spellEnd"/>
      <w:r w:rsidRPr="00B60610">
        <w:rPr>
          <w:sz w:val="20"/>
          <w:szCs w:val="20"/>
        </w:rPr>
        <w:t xml:space="preserve"> n°. 793, esquina com a Rua do Cromo, no bairro </w:t>
      </w:r>
      <w:proofErr w:type="spellStart"/>
      <w:r w:rsidRPr="00B60610">
        <w:rPr>
          <w:sz w:val="20"/>
          <w:szCs w:val="20"/>
        </w:rPr>
        <w:t>Mollon</w:t>
      </w:r>
      <w:proofErr w:type="spellEnd"/>
      <w:r w:rsidRPr="00B60610">
        <w:rPr>
          <w:sz w:val="20"/>
          <w:szCs w:val="20"/>
        </w:rPr>
        <w:t xml:space="preserve"> IV, nesta cidade, precisa que as obras sejam concluídas;</w:t>
      </w:r>
    </w:p>
    <w:p w:rsidR="00B60610" w:rsidRPr="00B60610" w:rsidRDefault="00B60610" w:rsidP="00B60610">
      <w:pPr>
        <w:pStyle w:val="Recuodecorpodetexto2"/>
        <w:rPr>
          <w:sz w:val="20"/>
          <w:szCs w:val="20"/>
        </w:rPr>
      </w:pPr>
    </w:p>
    <w:p w:rsidR="00B60610" w:rsidRPr="00B60610" w:rsidRDefault="00B60610" w:rsidP="00B60610">
      <w:pPr>
        <w:jc w:val="both"/>
        <w:rPr>
          <w:rFonts w:ascii="Bookman Old Style" w:hAnsi="Bookman Old Style"/>
          <w:color w:val="000000"/>
        </w:rPr>
      </w:pPr>
      <w:r w:rsidRPr="00B60610">
        <w:rPr>
          <w:rFonts w:ascii="Bookman Old Style" w:hAnsi="Bookman Old Style"/>
          <w:color w:val="000000"/>
        </w:rPr>
        <w:tab/>
      </w:r>
      <w:r w:rsidRPr="00B60610">
        <w:rPr>
          <w:rFonts w:ascii="Bookman Old Style" w:hAnsi="Bookman Old Style"/>
          <w:color w:val="000000"/>
        </w:rPr>
        <w:tab/>
      </w:r>
      <w:r w:rsidRPr="00B60610">
        <w:rPr>
          <w:rFonts w:ascii="Bookman Old Style" w:hAnsi="Bookman Old Style"/>
          <w:b/>
          <w:color w:val="000000"/>
        </w:rPr>
        <w:t>Considerando-se</w:t>
      </w:r>
      <w:r w:rsidRPr="00B60610">
        <w:rPr>
          <w:rFonts w:ascii="Bookman Old Style" w:hAnsi="Bookman Old Style"/>
          <w:color w:val="000000"/>
        </w:rPr>
        <w:t xml:space="preserve"> que, munícipes solicitam a este vereador informações com relação se há possibilidade do término da construção da calçada em torno da escola; </w:t>
      </w:r>
    </w:p>
    <w:p w:rsidR="00B60610" w:rsidRPr="00B60610" w:rsidRDefault="00B60610" w:rsidP="00B60610">
      <w:pPr>
        <w:pStyle w:val="Recuodecorpodetexto2"/>
        <w:rPr>
          <w:color w:val="000000"/>
          <w:sz w:val="20"/>
          <w:szCs w:val="20"/>
        </w:rPr>
      </w:pPr>
    </w:p>
    <w:p w:rsidR="00B60610" w:rsidRPr="00B60610" w:rsidRDefault="00B60610" w:rsidP="00B60610">
      <w:pPr>
        <w:pStyle w:val="Recuodecorpodetexto2"/>
        <w:rPr>
          <w:sz w:val="20"/>
          <w:szCs w:val="20"/>
        </w:rPr>
      </w:pPr>
      <w:r w:rsidRPr="00B60610">
        <w:rPr>
          <w:b/>
          <w:color w:val="000000"/>
          <w:sz w:val="20"/>
          <w:szCs w:val="20"/>
        </w:rPr>
        <w:t xml:space="preserve">Considerando-se </w:t>
      </w:r>
      <w:r w:rsidRPr="00B60610">
        <w:rPr>
          <w:color w:val="000000"/>
          <w:sz w:val="20"/>
          <w:szCs w:val="20"/>
        </w:rPr>
        <w:t>que, a calçada esta</w:t>
      </w:r>
      <w:r w:rsidRPr="00B60610">
        <w:rPr>
          <w:sz w:val="20"/>
          <w:szCs w:val="20"/>
        </w:rPr>
        <w:t xml:space="preserve"> metade concluída e metade inacabada, com o mato alto e causando transtornos sempre quando chove, pois, o barro e a grama ficam escorregadios e os alunos correndo riscos de caírem;</w:t>
      </w:r>
    </w:p>
    <w:p w:rsidR="00B60610" w:rsidRPr="00B60610" w:rsidRDefault="00B60610" w:rsidP="00B60610">
      <w:pPr>
        <w:jc w:val="both"/>
        <w:rPr>
          <w:rFonts w:ascii="Bookman Old Style" w:hAnsi="Bookman Old Style"/>
          <w:color w:val="000000"/>
        </w:rPr>
      </w:pPr>
    </w:p>
    <w:p w:rsidR="00B60610" w:rsidRPr="00B60610" w:rsidRDefault="00B60610" w:rsidP="00B60610">
      <w:pPr>
        <w:jc w:val="both"/>
        <w:rPr>
          <w:rFonts w:ascii="Bookman Old Style" w:hAnsi="Bookman Old Style"/>
          <w:color w:val="000000"/>
        </w:rPr>
      </w:pPr>
      <w:r w:rsidRPr="00B60610">
        <w:rPr>
          <w:rFonts w:ascii="Bookman Old Style" w:hAnsi="Bookman Old Style"/>
          <w:color w:val="000000"/>
        </w:rPr>
        <w:t xml:space="preserve"> </w:t>
      </w:r>
      <w:r w:rsidRPr="00B60610">
        <w:rPr>
          <w:rFonts w:ascii="Bookman Old Style" w:hAnsi="Bookman Old Style"/>
          <w:b/>
          <w:color w:val="000000"/>
        </w:rPr>
        <w:tab/>
      </w:r>
      <w:r w:rsidRPr="00B60610">
        <w:rPr>
          <w:rFonts w:ascii="Bookman Old Style" w:hAnsi="Bookman Old Style"/>
          <w:b/>
          <w:color w:val="000000"/>
        </w:rPr>
        <w:tab/>
        <w:t xml:space="preserve">Considerando-se </w:t>
      </w:r>
      <w:r w:rsidRPr="00B60610">
        <w:rPr>
          <w:rFonts w:ascii="Bookman Old Style" w:hAnsi="Bookman Old Style"/>
          <w:color w:val="000000"/>
        </w:rPr>
        <w:t>que, se possível à conclusão da obra, os alunos irão se beneficiar, pois, também deixarão de ter de se desviarem pelas ruas correndo riscos de atropelamento.</w:t>
      </w:r>
    </w:p>
    <w:p w:rsidR="00B60610" w:rsidRPr="00B60610" w:rsidRDefault="00B60610" w:rsidP="00B60610">
      <w:pPr>
        <w:jc w:val="both"/>
        <w:rPr>
          <w:rFonts w:ascii="Bookman Old Style" w:hAnsi="Bookman Old Style"/>
          <w:color w:val="000000"/>
        </w:rPr>
      </w:pPr>
      <w:r w:rsidRPr="00B60610">
        <w:rPr>
          <w:rFonts w:ascii="Bookman Old Style" w:hAnsi="Bookman Old Style"/>
          <w:color w:val="000000"/>
        </w:rPr>
        <w:tab/>
      </w:r>
      <w:r w:rsidRPr="00B60610">
        <w:rPr>
          <w:rFonts w:ascii="Bookman Old Style" w:hAnsi="Bookman Old Style"/>
          <w:color w:val="000000"/>
        </w:rPr>
        <w:tab/>
      </w:r>
    </w:p>
    <w:p w:rsidR="00B60610" w:rsidRPr="00B60610" w:rsidRDefault="00B60610" w:rsidP="00B60610">
      <w:pPr>
        <w:jc w:val="both"/>
        <w:rPr>
          <w:rFonts w:ascii="Bookman Old Style" w:hAnsi="Bookman Old Style"/>
          <w:color w:val="000000"/>
        </w:rPr>
      </w:pPr>
      <w:r w:rsidRPr="00B60610">
        <w:rPr>
          <w:rFonts w:ascii="Bookman Old Style" w:hAnsi="Bookman Old Style"/>
          <w:color w:val="000000"/>
        </w:rPr>
        <w:tab/>
      </w:r>
      <w:r w:rsidRPr="00B60610">
        <w:rPr>
          <w:rFonts w:ascii="Bookman Old Style" w:hAnsi="Bookman Old Style"/>
          <w:color w:val="000000"/>
        </w:rPr>
        <w:tab/>
      </w:r>
      <w:r w:rsidRPr="00B60610">
        <w:rPr>
          <w:rFonts w:ascii="Bookman Old Style" w:hAnsi="Bookman Old Style"/>
          <w:b/>
          <w:color w:val="000000"/>
        </w:rPr>
        <w:t>REQUEIRO</w:t>
      </w:r>
      <w:r w:rsidRPr="00B60610">
        <w:rPr>
          <w:rFonts w:ascii="Bookman Old Style" w:hAnsi="Bookman Old Style"/>
          <w:color w:val="000000"/>
        </w:rPr>
        <w:t xml:space="preserve"> à Mesa, na forma regimental, após ouvido o Plenário, oficiar ao Sr. Prefeito Municipal, solicitando-lhe as seguintes informações:</w:t>
      </w:r>
    </w:p>
    <w:p w:rsidR="00B60610" w:rsidRPr="00B60610" w:rsidRDefault="00B60610" w:rsidP="00B60610">
      <w:pPr>
        <w:jc w:val="both"/>
        <w:rPr>
          <w:rFonts w:ascii="Bookman Old Style" w:hAnsi="Bookman Old Style"/>
          <w:color w:val="000000"/>
        </w:rPr>
      </w:pPr>
    </w:p>
    <w:p w:rsidR="00B60610" w:rsidRPr="00B60610" w:rsidRDefault="00B60610" w:rsidP="00B60610">
      <w:pPr>
        <w:ind w:firstLine="1470"/>
        <w:jc w:val="both"/>
        <w:rPr>
          <w:rFonts w:ascii="Bookman Old Style" w:hAnsi="Bookman Old Style"/>
          <w:b/>
          <w:bCs/>
          <w:color w:val="000000"/>
        </w:rPr>
      </w:pPr>
      <w:r w:rsidRPr="00B60610">
        <w:rPr>
          <w:rFonts w:ascii="Bookman Old Style" w:hAnsi="Bookman Old Style"/>
          <w:b/>
          <w:bCs/>
          <w:color w:val="000000"/>
        </w:rPr>
        <w:t xml:space="preserve">1. </w:t>
      </w:r>
      <w:r w:rsidRPr="00B60610">
        <w:rPr>
          <w:rFonts w:ascii="Bookman Old Style" w:hAnsi="Bookman Old Style"/>
          <w:bCs/>
          <w:color w:val="000000"/>
        </w:rPr>
        <w:t xml:space="preserve">São do conhecimento do Poder Executivo as reclamações citadas acima? </w:t>
      </w:r>
    </w:p>
    <w:p w:rsidR="00B60610" w:rsidRPr="00B60610" w:rsidRDefault="00B60610" w:rsidP="00B60610">
      <w:pPr>
        <w:ind w:firstLine="1470"/>
        <w:jc w:val="both"/>
        <w:rPr>
          <w:rFonts w:ascii="Bookman Old Style" w:hAnsi="Bookman Old Style"/>
          <w:b/>
          <w:bCs/>
          <w:color w:val="000000"/>
        </w:rPr>
      </w:pPr>
    </w:p>
    <w:p w:rsidR="00B60610" w:rsidRPr="00B60610" w:rsidRDefault="00B60610" w:rsidP="00B60610">
      <w:pPr>
        <w:ind w:firstLine="1470"/>
        <w:jc w:val="both"/>
        <w:rPr>
          <w:rFonts w:ascii="Bookman Old Style" w:hAnsi="Bookman Old Style"/>
          <w:bCs/>
          <w:color w:val="000000"/>
        </w:rPr>
      </w:pPr>
      <w:r w:rsidRPr="00B60610">
        <w:rPr>
          <w:rFonts w:ascii="Bookman Old Style" w:hAnsi="Bookman Old Style"/>
          <w:b/>
          <w:bCs/>
          <w:color w:val="000000"/>
        </w:rPr>
        <w:t>2.</w:t>
      </w:r>
      <w:r w:rsidRPr="00B60610">
        <w:rPr>
          <w:rFonts w:ascii="Bookman Old Style" w:hAnsi="Bookman Old Style"/>
          <w:bCs/>
          <w:color w:val="000000"/>
        </w:rPr>
        <w:t xml:space="preserve"> Mediante ao problema mencionado, existe algum projeto de melhorias ou de conclusão da obra no local?</w:t>
      </w:r>
    </w:p>
    <w:p w:rsidR="00B60610" w:rsidRPr="00B60610" w:rsidRDefault="00B60610" w:rsidP="00B60610">
      <w:pPr>
        <w:ind w:firstLine="1470"/>
        <w:jc w:val="both"/>
        <w:rPr>
          <w:rFonts w:ascii="Bookman Old Style" w:hAnsi="Bookman Old Style"/>
          <w:bCs/>
          <w:color w:val="000000"/>
        </w:rPr>
      </w:pPr>
    </w:p>
    <w:p w:rsidR="00B60610" w:rsidRPr="00B60610" w:rsidRDefault="00B60610" w:rsidP="00B60610">
      <w:pPr>
        <w:ind w:firstLine="1470"/>
        <w:jc w:val="both"/>
        <w:rPr>
          <w:rFonts w:ascii="Bookman Old Style" w:hAnsi="Bookman Old Style"/>
          <w:bCs/>
          <w:color w:val="000000"/>
        </w:rPr>
      </w:pPr>
      <w:r w:rsidRPr="00B60610">
        <w:rPr>
          <w:rFonts w:ascii="Bookman Old Style" w:hAnsi="Bookman Old Style"/>
          <w:b/>
          <w:bCs/>
          <w:color w:val="000000"/>
        </w:rPr>
        <w:t xml:space="preserve">3. </w:t>
      </w:r>
      <w:r w:rsidRPr="00B60610">
        <w:rPr>
          <w:rFonts w:ascii="Bookman Old Style" w:hAnsi="Bookman Old Style"/>
          <w:bCs/>
          <w:color w:val="000000"/>
        </w:rPr>
        <w:t>Se</w:t>
      </w:r>
      <w:r w:rsidRPr="00B60610">
        <w:rPr>
          <w:rFonts w:ascii="Bookman Old Style" w:hAnsi="Bookman Old Style"/>
          <w:b/>
          <w:bCs/>
          <w:color w:val="000000"/>
        </w:rPr>
        <w:t xml:space="preserve"> </w:t>
      </w:r>
      <w:r w:rsidRPr="00B60610">
        <w:rPr>
          <w:rFonts w:ascii="Bookman Old Style" w:hAnsi="Bookman Old Style"/>
          <w:bCs/>
          <w:color w:val="000000"/>
        </w:rPr>
        <w:t>negativa a resposta do item 2, quais as medidas que serão tomadas pela Prefeitura para atender tais reclamações?</w:t>
      </w:r>
    </w:p>
    <w:p w:rsidR="00B60610" w:rsidRPr="00B60610" w:rsidRDefault="00B60610" w:rsidP="00B60610">
      <w:pPr>
        <w:ind w:firstLine="1470"/>
        <w:jc w:val="both"/>
        <w:rPr>
          <w:rFonts w:ascii="Bookman Old Style" w:hAnsi="Bookman Old Style"/>
          <w:bCs/>
          <w:color w:val="000000"/>
        </w:rPr>
      </w:pPr>
    </w:p>
    <w:p w:rsidR="00B60610" w:rsidRPr="00B60610" w:rsidRDefault="00B60610" w:rsidP="00B60610">
      <w:pPr>
        <w:pStyle w:val="Recuodecorpodetexto2"/>
        <w:rPr>
          <w:color w:val="000000"/>
          <w:sz w:val="20"/>
          <w:szCs w:val="20"/>
        </w:rPr>
      </w:pPr>
      <w:r w:rsidRPr="00B60610">
        <w:rPr>
          <w:b/>
          <w:bCs/>
          <w:color w:val="000000"/>
          <w:sz w:val="20"/>
          <w:szCs w:val="20"/>
        </w:rPr>
        <w:t xml:space="preserve">4. </w:t>
      </w:r>
      <w:r w:rsidRPr="00B60610">
        <w:rPr>
          <w:color w:val="000000"/>
          <w:sz w:val="20"/>
          <w:szCs w:val="20"/>
        </w:rPr>
        <w:t>Se positiva a resposta do item 1, porque até o presente momento não vem sendo realizado nada no local?</w:t>
      </w:r>
    </w:p>
    <w:p w:rsidR="00B60610" w:rsidRPr="00B60610" w:rsidRDefault="00B60610" w:rsidP="00B60610">
      <w:pPr>
        <w:pStyle w:val="Recuodecorpodetexto2"/>
        <w:rPr>
          <w:color w:val="000000"/>
          <w:sz w:val="20"/>
          <w:szCs w:val="20"/>
        </w:rPr>
      </w:pPr>
    </w:p>
    <w:p w:rsidR="00B60610" w:rsidRPr="00B60610" w:rsidRDefault="00B60610" w:rsidP="00B60610">
      <w:pPr>
        <w:pStyle w:val="Recuodecorpodetexto2"/>
        <w:rPr>
          <w:color w:val="000000"/>
          <w:sz w:val="20"/>
          <w:szCs w:val="20"/>
        </w:rPr>
      </w:pPr>
      <w:r w:rsidRPr="00B60610">
        <w:rPr>
          <w:b/>
          <w:color w:val="000000"/>
          <w:sz w:val="20"/>
          <w:szCs w:val="20"/>
        </w:rPr>
        <w:t xml:space="preserve">5. </w:t>
      </w:r>
      <w:r w:rsidRPr="00B60610">
        <w:rPr>
          <w:color w:val="000000"/>
          <w:sz w:val="20"/>
          <w:szCs w:val="20"/>
        </w:rPr>
        <w:t>Outras informações pertinentes.</w:t>
      </w:r>
    </w:p>
    <w:p w:rsidR="00B60610" w:rsidRPr="00B60610" w:rsidRDefault="00B60610" w:rsidP="00B60610">
      <w:pPr>
        <w:pStyle w:val="Recuodecorpodetexto2"/>
        <w:rPr>
          <w:color w:val="000000"/>
          <w:sz w:val="20"/>
          <w:szCs w:val="20"/>
        </w:rPr>
      </w:pPr>
    </w:p>
    <w:p w:rsidR="00B60610" w:rsidRDefault="00B60610" w:rsidP="00B60610">
      <w:pPr>
        <w:pStyle w:val="Recuodecorpodetexto2"/>
        <w:ind w:firstLine="0"/>
        <w:rPr>
          <w:b/>
          <w:color w:val="000000"/>
          <w:sz w:val="20"/>
          <w:szCs w:val="20"/>
        </w:rPr>
      </w:pPr>
    </w:p>
    <w:p w:rsidR="00B60610" w:rsidRDefault="00B60610" w:rsidP="00B60610">
      <w:pPr>
        <w:pStyle w:val="Recuodecorpodetexto2"/>
        <w:ind w:firstLine="0"/>
        <w:rPr>
          <w:b/>
          <w:color w:val="000000"/>
          <w:sz w:val="20"/>
          <w:szCs w:val="20"/>
        </w:rPr>
      </w:pPr>
    </w:p>
    <w:p w:rsidR="00B60610" w:rsidRDefault="00B60610" w:rsidP="00B60610">
      <w:pPr>
        <w:pStyle w:val="Recuodecorpodetexto2"/>
        <w:ind w:firstLine="0"/>
        <w:rPr>
          <w:b/>
          <w:color w:val="000000"/>
          <w:sz w:val="20"/>
          <w:szCs w:val="20"/>
        </w:rPr>
      </w:pPr>
    </w:p>
    <w:p w:rsidR="00B60610" w:rsidRDefault="00B60610" w:rsidP="00B60610">
      <w:pPr>
        <w:pStyle w:val="Recuodecorpodetexto2"/>
        <w:ind w:firstLine="0"/>
        <w:rPr>
          <w:b/>
          <w:color w:val="000000"/>
          <w:sz w:val="20"/>
          <w:szCs w:val="20"/>
        </w:rPr>
      </w:pPr>
    </w:p>
    <w:p w:rsidR="00B60610" w:rsidRDefault="00B60610" w:rsidP="00B60610">
      <w:pPr>
        <w:pStyle w:val="Recuodecorpodetexto2"/>
        <w:ind w:firstLine="0"/>
        <w:rPr>
          <w:b/>
          <w:color w:val="000000"/>
          <w:sz w:val="20"/>
          <w:szCs w:val="20"/>
        </w:rPr>
      </w:pPr>
    </w:p>
    <w:p w:rsidR="00B60610" w:rsidRDefault="00B60610" w:rsidP="00B60610">
      <w:pPr>
        <w:pStyle w:val="Recuodecorpodetexto2"/>
        <w:ind w:firstLine="0"/>
        <w:rPr>
          <w:b/>
          <w:color w:val="000000"/>
          <w:sz w:val="20"/>
          <w:szCs w:val="20"/>
        </w:rPr>
      </w:pPr>
    </w:p>
    <w:p w:rsidR="00B60610" w:rsidRPr="00B60610" w:rsidRDefault="00B60610" w:rsidP="00B60610">
      <w:pPr>
        <w:pStyle w:val="Recuodecorpodetexto2"/>
        <w:ind w:firstLine="0"/>
        <w:rPr>
          <w:b/>
          <w:color w:val="000000"/>
          <w:sz w:val="20"/>
          <w:szCs w:val="20"/>
        </w:rPr>
      </w:pPr>
      <w:r w:rsidRPr="00B60610">
        <w:rPr>
          <w:b/>
          <w:color w:val="000000"/>
          <w:sz w:val="20"/>
          <w:szCs w:val="20"/>
        </w:rPr>
        <w:lastRenderedPageBreak/>
        <w:t>(Fls. 2 – Requerimento de Informações n° 724/10).</w:t>
      </w:r>
    </w:p>
    <w:p w:rsidR="00B60610" w:rsidRPr="00B60610" w:rsidRDefault="00B60610" w:rsidP="00B60610">
      <w:pPr>
        <w:pStyle w:val="Recuodecorpodetexto2"/>
        <w:rPr>
          <w:color w:val="000000"/>
          <w:sz w:val="20"/>
          <w:szCs w:val="20"/>
        </w:rPr>
      </w:pPr>
    </w:p>
    <w:p w:rsidR="00B60610" w:rsidRPr="00B60610" w:rsidRDefault="00B60610" w:rsidP="00B60610">
      <w:pPr>
        <w:pStyle w:val="Recuodecorpodetexto2"/>
        <w:rPr>
          <w:color w:val="000000"/>
          <w:sz w:val="20"/>
          <w:szCs w:val="20"/>
        </w:rPr>
      </w:pPr>
    </w:p>
    <w:p w:rsidR="00B60610" w:rsidRPr="00B60610" w:rsidRDefault="00B60610" w:rsidP="00B60610">
      <w:pPr>
        <w:pStyle w:val="Recuodecorpodetexto2"/>
        <w:rPr>
          <w:color w:val="000000"/>
          <w:sz w:val="20"/>
          <w:szCs w:val="20"/>
        </w:rPr>
      </w:pPr>
      <w:r w:rsidRPr="00B60610">
        <w:rPr>
          <w:color w:val="000000"/>
          <w:sz w:val="20"/>
          <w:szCs w:val="20"/>
        </w:rPr>
        <w:t xml:space="preserve">Segue em anexo, foto do local. </w:t>
      </w:r>
    </w:p>
    <w:p w:rsidR="00B60610" w:rsidRPr="00B60610" w:rsidRDefault="00B60610" w:rsidP="00B60610">
      <w:pPr>
        <w:pStyle w:val="Recuodecorpodetexto2"/>
        <w:rPr>
          <w:color w:val="000000"/>
          <w:sz w:val="20"/>
          <w:szCs w:val="20"/>
        </w:rPr>
      </w:pPr>
    </w:p>
    <w:p w:rsidR="00B60610" w:rsidRPr="00B60610" w:rsidRDefault="00B60610" w:rsidP="00B60610">
      <w:pPr>
        <w:pStyle w:val="Recuodecorpodetexto2"/>
        <w:rPr>
          <w:color w:val="000000"/>
          <w:sz w:val="20"/>
          <w:szCs w:val="20"/>
        </w:rPr>
      </w:pPr>
    </w:p>
    <w:p w:rsidR="00B60610" w:rsidRPr="00B60610" w:rsidRDefault="00B60610" w:rsidP="00B60610">
      <w:pPr>
        <w:ind w:firstLine="1470"/>
        <w:jc w:val="both"/>
        <w:rPr>
          <w:rFonts w:ascii="Bookman Old Style" w:hAnsi="Bookman Old Style"/>
          <w:color w:val="000000"/>
        </w:rPr>
      </w:pPr>
      <w:r w:rsidRPr="00B60610">
        <w:rPr>
          <w:rFonts w:ascii="Bookman Old Style" w:hAnsi="Bookman Old Style"/>
          <w:color w:val="000000"/>
        </w:rPr>
        <w:t>Plenário “Dr. Tancredo Neves”, em 3 de novembro de 2010.</w:t>
      </w:r>
    </w:p>
    <w:p w:rsidR="00B60610" w:rsidRPr="00B60610" w:rsidRDefault="00B60610" w:rsidP="00B60610">
      <w:pPr>
        <w:ind w:firstLine="1470"/>
        <w:jc w:val="both"/>
        <w:rPr>
          <w:rFonts w:ascii="Bookman Old Style" w:hAnsi="Bookman Old Style"/>
          <w:color w:val="000000"/>
        </w:rPr>
      </w:pPr>
    </w:p>
    <w:p w:rsidR="00B60610" w:rsidRPr="00B60610" w:rsidRDefault="00B60610" w:rsidP="00B60610">
      <w:pPr>
        <w:ind w:firstLine="1470"/>
        <w:jc w:val="both"/>
        <w:rPr>
          <w:rFonts w:ascii="Bookman Old Style" w:hAnsi="Bookman Old Style"/>
          <w:color w:val="000000"/>
        </w:rPr>
      </w:pPr>
    </w:p>
    <w:p w:rsidR="00B60610" w:rsidRPr="00B60610" w:rsidRDefault="00B60610" w:rsidP="00B60610">
      <w:pPr>
        <w:ind w:firstLine="1470"/>
        <w:jc w:val="both"/>
        <w:rPr>
          <w:rFonts w:ascii="Bookman Old Style" w:hAnsi="Bookman Old Style"/>
          <w:color w:val="000000"/>
        </w:rPr>
      </w:pPr>
    </w:p>
    <w:p w:rsidR="00B60610" w:rsidRPr="00B60610" w:rsidRDefault="00B60610" w:rsidP="00B60610">
      <w:pPr>
        <w:pStyle w:val="Ttulo1"/>
        <w:rPr>
          <w:color w:val="000000"/>
          <w:sz w:val="20"/>
          <w:szCs w:val="20"/>
        </w:rPr>
      </w:pPr>
      <w:r w:rsidRPr="00B60610">
        <w:rPr>
          <w:color w:val="000000"/>
          <w:sz w:val="20"/>
          <w:szCs w:val="20"/>
        </w:rPr>
        <w:t>LAERTE ANTONIO DA SILVA</w:t>
      </w:r>
    </w:p>
    <w:p w:rsidR="00B60610" w:rsidRPr="00B60610" w:rsidRDefault="00B60610" w:rsidP="00B60610">
      <w:pPr>
        <w:jc w:val="center"/>
        <w:rPr>
          <w:rFonts w:ascii="Bookman Old Style" w:hAnsi="Bookman Old Style"/>
          <w:color w:val="000000"/>
        </w:rPr>
      </w:pPr>
      <w:r w:rsidRPr="00B60610">
        <w:rPr>
          <w:rFonts w:ascii="Bookman Old Style" w:hAnsi="Bookman Old Style"/>
          <w:color w:val="000000"/>
        </w:rPr>
        <w:t>-Vereador-</w:t>
      </w:r>
    </w:p>
    <w:p w:rsidR="009F196D" w:rsidRPr="00B60610" w:rsidRDefault="009F196D" w:rsidP="00CD613B"/>
    <w:sectPr w:rsidR="009F196D" w:rsidRPr="00B6061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14" w:rsidRDefault="00795114">
      <w:r>
        <w:separator/>
      </w:r>
    </w:p>
  </w:endnote>
  <w:endnote w:type="continuationSeparator" w:id="0">
    <w:p w:rsidR="00795114" w:rsidRDefault="0079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14" w:rsidRDefault="00795114">
      <w:r>
        <w:separator/>
      </w:r>
    </w:p>
  </w:footnote>
  <w:footnote w:type="continuationSeparator" w:id="0">
    <w:p w:rsidR="00795114" w:rsidRDefault="0079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39A5"/>
    <w:rsid w:val="00795114"/>
    <w:rsid w:val="009F196D"/>
    <w:rsid w:val="00A9035B"/>
    <w:rsid w:val="00B6061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60610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60610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B60610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60610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60610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6061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