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C13C0">
        <w:rPr>
          <w:rFonts w:ascii="Arial" w:hAnsi="Arial" w:cs="Arial"/>
        </w:rPr>
        <w:t>1050</w:t>
      </w:r>
      <w:r>
        <w:rPr>
          <w:rFonts w:ascii="Arial" w:hAnsi="Arial" w:cs="Arial"/>
        </w:rPr>
        <w:t>/</w:t>
      </w:r>
      <w:r w:rsidR="004C13C0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F9445F">
        <w:rPr>
          <w:rFonts w:ascii="Arial" w:hAnsi="Arial" w:cs="Arial"/>
          <w:sz w:val="24"/>
          <w:szCs w:val="24"/>
        </w:rPr>
        <w:t>a identificação de pontos escuros no Bairro São Joaquim para posterior substituição de lâmpadas.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1654" w:rsidRDefault="004616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9445F">
        <w:rPr>
          <w:rFonts w:ascii="Arial" w:hAnsi="Arial" w:cs="Arial"/>
          <w:bCs/>
          <w:sz w:val="24"/>
          <w:szCs w:val="24"/>
        </w:rPr>
        <w:t xml:space="preserve">identifique os </w:t>
      </w:r>
      <w:r w:rsidR="00F9445F" w:rsidRPr="00F9445F">
        <w:rPr>
          <w:rFonts w:ascii="Arial" w:hAnsi="Arial" w:cs="Arial"/>
          <w:bCs/>
          <w:sz w:val="24"/>
          <w:szCs w:val="24"/>
        </w:rPr>
        <w:t>pontos escuros no Bairro São Joaquim para posterior substituição de lâmpadas.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461654">
        <w:rPr>
          <w:rFonts w:ascii="Arial" w:hAnsi="Arial" w:cs="Arial"/>
          <w:sz w:val="24"/>
          <w:szCs w:val="24"/>
        </w:rPr>
        <w:t xml:space="preserve">12 de março de </w:t>
      </w:r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6D2" w:rsidRDefault="00AA36D2">
      <w:r>
        <w:separator/>
      </w:r>
    </w:p>
  </w:endnote>
  <w:endnote w:type="continuationSeparator" w:id="0">
    <w:p w:rsidR="00AA36D2" w:rsidRDefault="00AA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6D2" w:rsidRDefault="00AA36D2">
      <w:r>
        <w:separator/>
      </w:r>
    </w:p>
  </w:footnote>
  <w:footnote w:type="continuationSeparator" w:id="0">
    <w:p w:rsidR="00AA36D2" w:rsidRDefault="00AA3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3C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553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9553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55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955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433"/>
    <w:rsid w:val="00090A3C"/>
    <w:rsid w:val="001306D4"/>
    <w:rsid w:val="001B478A"/>
    <w:rsid w:val="001D1248"/>
    <w:rsid w:val="001D1394"/>
    <w:rsid w:val="00270A96"/>
    <w:rsid w:val="0033648A"/>
    <w:rsid w:val="00351AA7"/>
    <w:rsid w:val="003618CA"/>
    <w:rsid w:val="00373483"/>
    <w:rsid w:val="00394675"/>
    <w:rsid w:val="003D3AA8"/>
    <w:rsid w:val="004048AD"/>
    <w:rsid w:val="00454EAC"/>
    <w:rsid w:val="00461654"/>
    <w:rsid w:val="0049057E"/>
    <w:rsid w:val="00496734"/>
    <w:rsid w:val="004B57DB"/>
    <w:rsid w:val="004C13C0"/>
    <w:rsid w:val="004C67DE"/>
    <w:rsid w:val="00517433"/>
    <w:rsid w:val="00703CF1"/>
    <w:rsid w:val="00705ABB"/>
    <w:rsid w:val="008178C6"/>
    <w:rsid w:val="00894622"/>
    <w:rsid w:val="00957444"/>
    <w:rsid w:val="00971CE7"/>
    <w:rsid w:val="009E2B71"/>
    <w:rsid w:val="009F196D"/>
    <w:rsid w:val="00A71CAF"/>
    <w:rsid w:val="00A9035B"/>
    <w:rsid w:val="00AA36D2"/>
    <w:rsid w:val="00AC1A54"/>
    <w:rsid w:val="00AE702A"/>
    <w:rsid w:val="00B905A9"/>
    <w:rsid w:val="00BA266A"/>
    <w:rsid w:val="00C1059D"/>
    <w:rsid w:val="00C77F75"/>
    <w:rsid w:val="00CD613B"/>
    <w:rsid w:val="00CF7F49"/>
    <w:rsid w:val="00D26CB3"/>
    <w:rsid w:val="00D54E7E"/>
    <w:rsid w:val="00D95532"/>
    <w:rsid w:val="00E84AA3"/>
    <w:rsid w:val="00E903BB"/>
    <w:rsid w:val="00EB7D7D"/>
    <w:rsid w:val="00EE7983"/>
    <w:rsid w:val="00F16623"/>
    <w:rsid w:val="00F86B14"/>
    <w:rsid w:val="00F9445F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2014-03-12T17:42:00Z</dcterms:created>
  <dcterms:modified xsi:type="dcterms:W3CDTF">2014-03-13T17:40:00Z</dcterms:modified>
</cp:coreProperties>
</file>