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D60E75">
        <w:rPr>
          <w:rFonts w:ascii="Arial" w:hAnsi="Arial" w:cs="Arial"/>
        </w:rPr>
        <w:t>1045</w:t>
      </w:r>
      <w:r w:rsidRPr="009F0765">
        <w:rPr>
          <w:rFonts w:ascii="Arial" w:hAnsi="Arial" w:cs="Arial"/>
        </w:rPr>
        <w:t>/</w:t>
      </w:r>
      <w:r w:rsidR="00D60E75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543C14">
        <w:rPr>
          <w:rFonts w:ascii="Arial" w:hAnsi="Arial" w:cs="Arial"/>
          <w:sz w:val="24"/>
          <w:szCs w:val="24"/>
        </w:rPr>
        <w:t>o Municipal que sejam notificados os proprietários de imóveis no Jardim Flamboyant para limpeza de terrenos e construções abandonadas com mato alto.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2B7F24">
        <w:rPr>
          <w:rFonts w:ascii="Arial" w:hAnsi="Arial" w:cs="Arial"/>
          <w:bCs/>
          <w:sz w:val="24"/>
          <w:szCs w:val="24"/>
        </w:rPr>
        <w:t>sejam notificados os proprietários de imóveis no Jardim Flamboyant – terrenos e construções abandonadas com mato alto.</w:t>
      </w:r>
    </w:p>
    <w:p w:rsidR="00F1395D" w:rsidRDefault="00F1395D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8F4723">
        <w:rPr>
          <w:rFonts w:ascii="Arial" w:hAnsi="Arial" w:cs="Arial"/>
          <w:sz w:val="24"/>
          <w:szCs w:val="24"/>
        </w:rPr>
        <w:t>Morador</w:t>
      </w:r>
      <w:r w:rsidR="00CD2011">
        <w:rPr>
          <w:rFonts w:ascii="Arial" w:hAnsi="Arial" w:cs="Arial"/>
          <w:sz w:val="24"/>
          <w:szCs w:val="24"/>
        </w:rPr>
        <w:t xml:space="preserve">es do bairro, em especial </w:t>
      </w:r>
      <w:r w:rsidR="002B7F24">
        <w:rPr>
          <w:rFonts w:ascii="Arial" w:hAnsi="Arial" w:cs="Arial"/>
          <w:sz w:val="24"/>
          <w:szCs w:val="24"/>
        </w:rPr>
        <w:t>a</w:t>
      </w:r>
      <w:r w:rsidR="00CD2011">
        <w:rPr>
          <w:rFonts w:ascii="Arial" w:hAnsi="Arial" w:cs="Arial"/>
          <w:sz w:val="24"/>
          <w:szCs w:val="24"/>
        </w:rPr>
        <w:t xml:space="preserve"> Sr</w:t>
      </w:r>
      <w:r w:rsidR="002B7F24">
        <w:rPr>
          <w:rFonts w:ascii="Arial" w:hAnsi="Arial" w:cs="Arial"/>
          <w:sz w:val="24"/>
          <w:szCs w:val="24"/>
        </w:rPr>
        <w:t>a</w:t>
      </w:r>
      <w:r w:rsidR="00CD2011">
        <w:rPr>
          <w:rFonts w:ascii="Arial" w:hAnsi="Arial" w:cs="Arial"/>
          <w:sz w:val="24"/>
          <w:szCs w:val="24"/>
        </w:rPr>
        <w:t xml:space="preserve">. </w:t>
      </w:r>
      <w:r w:rsidR="002B7F24">
        <w:rPr>
          <w:rFonts w:ascii="Arial" w:hAnsi="Arial" w:cs="Arial"/>
          <w:sz w:val="24"/>
          <w:szCs w:val="24"/>
        </w:rPr>
        <w:t>Elizânia Azanha, reclamam que estão aparecendo escorpiões por conta do mato alto e sujeira nos terrenos e construções abandonadas no bairro.</w:t>
      </w:r>
      <w:r w:rsidR="00CD2011">
        <w:rPr>
          <w:rFonts w:ascii="Arial" w:hAnsi="Arial" w:cs="Arial"/>
          <w:sz w:val="24"/>
          <w:szCs w:val="24"/>
        </w:rPr>
        <w:t xml:space="preserve"> </w:t>
      </w:r>
      <w:r w:rsidR="002B7F24">
        <w:rPr>
          <w:rFonts w:ascii="Arial" w:hAnsi="Arial" w:cs="Arial"/>
          <w:sz w:val="24"/>
          <w:szCs w:val="24"/>
        </w:rPr>
        <w:t>Pedem que a Administração Municipal notifiquem os proprietários para que façam a limpeza em seus imóveis.</w:t>
      </w: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7F24">
        <w:rPr>
          <w:rFonts w:ascii="Arial" w:hAnsi="Arial" w:cs="Arial"/>
          <w:sz w:val="24"/>
          <w:szCs w:val="24"/>
        </w:rPr>
        <w:t>10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0E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0E75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FDA1-319E-4E9A-A89F-058CA334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2014-03-10T17:18:00Z</cp:lastPrinted>
  <dcterms:created xsi:type="dcterms:W3CDTF">2014-03-10T17:15:00Z</dcterms:created>
  <dcterms:modified xsi:type="dcterms:W3CDTF">2014-03-13T17:39:00Z</dcterms:modified>
</cp:coreProperties>
</file>