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56D19">
        <w:rPr>
          <w:rFonts w:ascii="Arial" w:hAnsi="Arial" w:cs="Arial"/>
        </w:rPr>
        <w:t>1036</w:t>
      </w:r>
      <w:r>
        <w:rPr>
          <w:rFonts w:ascii="Arial" w:hAnsi="Arial" w:cs="Arial"/>
        </w:rPr>
        <w:t>/</w:t>
      </w:r>
      <w:r w:rsidR="00F56D1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4E3EC0">
        <w:rPr>
          <w:rFonts w:ascii="Arial" w:hAnsi="Arial" w:cs="Arial"/>
          <w:sz w:val="24"/>
          <w:szCs w:val="24"/>
        </w:rPr>
        <w:t>Capitão Manoel Caetano nº676</w:t>
      </w:r>
      <w:r w:rsidR="00E713E2">
        <w:rPr>
          <w:rFonts w:ascii="Arial" w:hAnsi="Arial" w:cs="Arial"/>
          <w:sz w:val="24"/>
          <w:szCs w:val="24"/>
        </w:rPr>
        <w:t xml:space="preserve"> no Bairro </w:t>
      </w:r>
      <w:r w:rsidR="004E3EC0">
        <w:rPr>
          <w:rFonts w:ascii="Arial" w:hAnsi="Arial" w:cs="Arial"/>
          <w:sz w:val="24"/>
          <w:szCs w:val="24"/>
        </w:rPr>
        <w:t>Vila Linópolis</w:t>
      </w:r>
      <w:r w:rsidR="0012684F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2684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4E3EC0">
        <w:rPr>
          <w:rFonts w:ascii="Arial" w:hAnsi="Arial" w:cs="Arial"/>
          <w:sz w:val="24"/>
          <w:szCs w:val="24"/>
        </w:rPr>
        <w:t>Rua Capitão Manoel Caetano nº676 no Bairro Vila Linópolis.</w:t>
      </w:r>
    </w:p>
    <w:p w:rsidR="00075596" w:rsidRDefault="00075596" w:rsidP="00075596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4E3EC0">
        <w:rPr>
          <w:rFonts w:ascii="Arial" w:hAnsi="Arial" w:cs="Arial"/>
        </w:rPr>
        <w:t xml:space="preserve">grande fluxo de veículos e ônibus de empresas. O local é uma descida e os veículos abusam da velocidade, devido alguns reparos na camada asfáltica </w:t>
      </w:r>
      <w:r w:rsidR="00B0505D">
        <w:rPr>
          <w:rFonts w:ascii="Arial" w:hAnsi="Arial" w:cs="Arial"/>
        </w:rPr>
        <w:t xml:space="preserve">a passagem dos veículos em alta velocidade </w:t>
      </w:r>
      <w:r w:rsidR="004E3EC0">
        <w:rPr>
          <w:rFonts w:ascii="Arial" w:hAnsi="Arial" w:cs="Arial"/>
        </w:rPr>
        <w:t>gera uma vibração nas residências das proximidades, provocando rachaduras nas mesmas.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>, moradores solicitaram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>à instalação de ondulação transversal (lombada) dest</w:t>
      </w:r>
      <w:r w:rsidR="00147E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via como mostra o abaixo assinado em anexo entregue pelos mesmos.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4E3EC0">
        <w:rPr>
          <w:rFonts w:ascii="Arial" w:hAnsi="Arial" w:cs="Arial"/>
        </w:rPr>
        <w:t>19 de Março</w:t>
      </w:r>
      <w:r w:rsidR="00075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2.0</w:t>
      </w:r>
      <w:r w:rsidR="00E713E2">
        <w:rPr>
          <w:rFonts w:ascii="Arial" w:hAnsi="Arial" w:cs="Arial"/>
        </w:rPr>
        <w:t>1</w:t>
      </w:r>
      <w:r w:rsidR="0007559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6D1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349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5349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454EAC"/>
    <w:rsid w:val="0049057E"/>
    <w:rsid w:val="004B57DB"/>
    <w:rsid w:val="004C67DE"/>
    <w:rsid w:val="004E3EC0"/>
    <w:rsid w:val="00505A64"/>
    <w:rsid w:val="00705ABB"/>
    <w:rsid w:val="008231A0"/>
    <w:rsid w:val="0099269D"/>
    <w:rsid w:val="009E5404"/>
    <w:rsid w:val="009F196D"/>
    <w:rsid w:val="00A71CAF"/>
    <w:rsid w:val="00A9035B"/>
    <w:rsid w:val="00AC1A54"/>
    <w:rsid w:val="00AE702A"/>
    <w:rsid w:val="00B0505D"/>
    <w:rsid w:val="00B53492"/>
    <w:rsid w:val="00CD613B"/>
    <w:rsid w:val="00CF7F49"/>
    <w:rsid w:val="00D26CB3"/>
    <w:rsid w:val="00E713E2"/>
    <w:rsid w:val="00E84AA3"/>
    <w:rsid w:val="00E903BB"/>
    <w:rsid w:val="00EB090A"/>
    <w:rsid w:val="00EB7D7D"/>
    <w:rsid w:val="00EE7983"/>
    <w:rsid w:val="00F16623"/>
    <w:rsid w:val="00F5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2013-05-14T13:44:00Z</cp:lastPrinted>
  <dcterms:created xsi:type="dcterms:W3CDTF">2014-02-10T17:31:00Z</dcterms:created>
  <dcterms:modified xsi:type="dcterms:W3CDTF">2014-03-13T17:37:00Z</dcterms:modified>
</cp:coreProperties>
</file>